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94" w:rsidRDefault="00BF7894" w:rsidP="00150262">
      <w:pPr>
        <w:suppressAutoHyphens/>
        <w:jc w:val="right"/>
        <w:rPr>
          <w:rFonts w:ascii="Times New Roman" w:hAnsi="Times New Roman"/>
        </w:rPr>
      </w:pPr>
      <w:r>
        <w:rPr>
          <w:rFonts w:ascii="Times New Roman" w:hAnsi="Times New Roman"/>
        </w:rPr>
        <w:t>Приложение к Постановлению администрации                                                                                                               городского поселения «</w:t>
      </w:r>
      <w:proofErr w:type="spellStart"/>
      <w:r>
        <w:rPr>
          <w:rFonts w:ascii="Times New Roman" w:hAnsi="Times New Roman"/>
        </w:rPr>
        <w:t>Атамановское</w:t>
      </w:r>
      <w:proofErr w:type="spellEnd"/>
      <w:r>
        <w:rPr>
          <w:rFonts w:ascii="Times New Roman" w:hAnsi="Times New Roman"/>
        </w:rPr>
        <w:t>»                                                                                                                                                              от «</w:t>
      </w:r>
      <w:r w:rsidR="00AF6743">
        <w:rPr>
          <w:rFonts w:ascii="Times New Roman" w:hAnsi="Times New Roman"/>
        </w:rPr>
        <w:t>03</w:t>
      </w:r>
      <w:r>
        <w:rPr>
          <w:rFonts w:ascii="Times New Roman" w:hAnsi="Times New Roman"/>
        </w:rPr>
        <w:t xml:space="preserve">» </w:t>
      </w:r>
      <w:r w:rsidR="00AF6743">
        <w:rPr>
          <w:rFonts w:ascii="Times New Roman" w:hAnsi="Times New Roman"/>
        </w:rPr>
        <w:t xml:space="preserve">мая  </w:t>
      </w:r>
      <w:r>
        <w:rPr>
          <w:rFonts w:ascii="Times New Roman" w:hAnsi="Times New Roman"/>
        </w:rPr>
        <w:t>20</w:t>
      </w:r>
      <w:r w:rsidR="00AF6743">
        <w:rPr>
          <w:rFonts w:ascii="Times New Roman" w:hAnsi="Times New Roman"/>
        </w:rPr>
        <w:t>24</w:t>
      </w:r>
      <w:r>
        <w:rPr>
          <w:rFonts w:ascii="Times New Roman" w:hAnsi="Times New Roman"/>
        </w:rPr>
        <w:t>г. №</w:t>
      </w:r>
      <w:r w:rsidR="00AF6743">
        <w:rPr>
          <w:rFonts w:ascii="Times New Roman" w:hAnsi="Times New Roman"/>
        </w:rPr>
        <w:t xml:space="preserve"> 13</w:t>
      </w:r>
    </w:p>
    <w:p w:rsidR="00150262" w:rsidRPr="00B93A96" w:rsidRDefault="00150262" w:rsidP="00150262">
      <w:pPr>
        <w:pStyle w:val="af8"/>
        <w:numPr>
          <w:ilvl w:val="0"/>
          <w:numId w:val="5"/>
        </w:numPr>
        <w:ind w:left="0" w:firstLine="0"/>
        <w:contextualSpacing/>
        <w:jc w:val="center"/>
        <w:rPr>
          <w:rFonts w:ascii="Times New Roman" w:hAnsi="Times New Roman"/>
          <w:sz w:val="28"/>
          <w:szCs w:val="28"/>
        </w:rPr>
      </w:pPr>
      <w:r w:rsidRPr="00B93A96">
        <w:rPr>
          <w:rFonts w:ascii="Times New Roman" w:hAnsi="Times New Roman"/>
          <w:sz w:val="28"/>
          <w:szCs w:val="28"/>
        </w:rPr>
        <w:t>АДМИНИСТРАТИВНЫЙ РЕГЛАМЕНТ ПО ПРЕДОСТАВЛЕНИЮ МУНИЦИПАЛЬНОЙ УСЛУГИ «</w:t>
      </w:r>
      <w:r w:rsidRPr="00B93A96">
        <w:rPr>
          <w:rFonts w:ascii="Times New Roman" w:hAnsi="Times New Roman"/>
          <w:color w:val="000000"/>
          <w:sz w:val="28"/>
          <w:szCs w:val="28"/>
        </w:rPr>
        <w:t>СОГЛАСОВАНИЕ СОЗДАНИЯ МЕСТ (ПЛОЩАДОК) НАКОПЛЕНИЯ ТВЕРДЫХ КОММУНАЛЬНЫХ ОТХОДОВ»</w:t>
      </w:r>
    </w:p>
    <w:p w:rsidR="00150262" w:rsidRPr="00B93A96" w:rsidRDefault="00150262" w:rsidP="00150262">
      <w:pPr>
        <w:pStyle w:val="af8"/>
        <w:numPr>
          <w:ilvl w:val="0"/>
          <w:numId w:val="5"/>
        </w:numPr>
        <w:ind w:left="0" w:firstLine="0"/>
        <w:jc w:val="both"/>
        <w:rPr>
          <w:rFonts w:ascii="Times New Roman" w:hAnsi="Times New Roman"/>
          <w:sz w:val="28"/>
          <w:szCs w:val="28"/>
        </w:rPr>
      </w:pPr>
    </w:p>
    <w:p w:rsidR="00150262" w:rsidRPr="00B93A96" w:rsidRDefault="00150262" w:rsidP="00150262">
      <w:pPr>
        <w:pStyle w:val="af8"/>
        <w:numPr>
          <w:ilvl w:val="0"/>
          <w:numId w:val="5"/>
        </w:numPr>
        <w:ind w:left="0" w:firstLine="0"/>
        <w:jc w:val="center"/>
        <w:rPr>
          <w:rFonts w:ascii="Times New Roman" w:hAnsi="Times New Roman"/>
          <w:sz w:val="28"/>
          <w:szCs w:val="28"/>
        </w:rPr>
      </w:pPr>
      <w:r w:rsidRPr="00B93A96">
        <w:rPr>
          <w:rFonts w:ascii="Times New Roman" w:hAnsi="Times New Roman"/>
          <w:sz w:val="28"/>
          <w:szCs w:val="28"/>
        </w:rPr>
        <w:t>I. ОБЩИЕ ПОЛОЖЕНИЯ</w:t>
      </w:r>
    </w:p>
    <w:p w:rsidR="00150262" w:rsidRPr="00B93A96" w:rsidRDefault="00150262" w:rsidP="00150262">
      <w:pPr>
        <w:pStyle w:val="af8"/>
        <w:numPr>
          <w:ilvl w:val="0"/>
          <w:numId w:val="5"/>
        </w:numPr>
        <w:ind w:left="0" w:firstLine="0"/>
        <w:jc w:val="center"/>
        <w:rPr>
          <w:rStyle w:val="10"/>
          <w:b/>
          <w:color w:val="000000" w:themeColor="text1"/>
          <w:szCs w:val="28"/>
        </w:rPr>
      </w:pPr>
      <w:r w:rsidRPr="00B93A96">
        <w:rPr>
          <w:rFonts w:ascii="Times New Roman" w:hAnsi="Times New Roman"/>
          <w:sz w:val="28"/>
          <w:szCs w:val="28"/>
        </w:rPr>
        <w:t xml:space="preserve">Глава 1. </w:t>
      </w:r>
      <w:r w:rsidRPr="00B93A96">
        <w:rPr>
          <w:rStyle w:val="10"/>
          <w:color w:val="000000" w:themeColor="text1"/>
          <w:szCs w:val="28"/>
        </w:rPr>
        <w:t>ПРЕДМЕТ РЕГУЛИРОВАНИЯ АДМИНИСТРАТИВНОГО РЕГЛАМЕНТА</w:t>
      </w:r>
    </w:p>
    <w:p w:rsidR="00150262" w:rsidRPr="00B93A96" w:rsidRDefault="00150262" w:rsidP="00150262">
      <w:pPr>
        <w:rPr>
          <w:rFonts w:cs="Times New Roman"/>
          <w:b/>
          <w:bCs/>
          <w:iCs/>
          <w:sz w:val="28"/>
          <w:szCs w:val="28"/>
        </w:rPr>
      </w:pPr>
    </w:p>
    <w:p w:rsidR="00150262" w:rsidRPr="00B93A96" w:rsidRDefault="00150262" w:rsidP="00150262">
      <w:pPr>
        <w:pStyle w:val="a6"/>
        <w:widowControl w:val="0"/>
        <w:numPr>
          <w:ilvl w:val="3"/>
          <w:numId w:val="5"/>
        </w:numPr>
        <w:ind w:left="0" w:firstLine="709"/>
        <w:rPr>
          <w:sz w:val="28"/>
          <w:szCs w:val="28"/>
        </w:rPr>
      </w:pPr>
      <w:r>
        <w:rPr>
          <w:sz w:val="28"/>
          <w:szCs w:val="28"/>
        </w:rPr>
        <w:t>1.</w:t>
      </w:r>
      <w:r w:rsidRPr="00B93A96">
        <w:rPr>
          <w:sz w:val="28"/>
          <w:szCs w:val="28"/>
        </w:rPr>
        <w:t xml:space="preserve"> Пред</w:t>
      </w:r>
      <w:r>
        <w:rPr>
          <w:sz w:val="28"/>
          <w:szCs w:val="28"/>
        </w:rPr>
        <w:t>метом регулирования настоящего а</w:t>
      </w:r>
      <w:r w:rsidRPr="00B93A96">
        <w:rPr>
          <w:sz w:val="28"/>
          <w:szCs w:val="28"/>
        </w:rPr>
        <w:t xml:space="preserve">дминистративного регламента </w:t>
      </w:r>
      <w:r w:rsidRPr="00B93A96">
        <w:rPr>
          <w:color w:val="000000"/>
          <w:sz w:val="28"/>
          <w:szCs w:val="28"/>
        </w:rPr>
        <w:t xml:space="preserve">«Согласование создания мест (площадок) накопления твердых коммунальных отходов» </w:t>
      </w:r>
      <w:r w:rsidRPr="00B93A96">
        <w:rPr>
          <w:sz w:val="28"/>
          <w:szCs w:val="28"/>
        </w:rPr>
        <w:t xml:space="preserve">(далее - Регламент) являются отношения, возникающие между физическими, юридическими лицами и индивидуальными предпринимателями  и Администрацией городского поселения, связанные с предоставлением Администрацией городского поселения муниципальной услуги </w:t>
      </w:r>
      <w:r w:rsidRPr="00B93A96">
        <w:rPr>
          <w:color w:val="000000"/>
          <w:sz w:val="28"/>
          <w:szCs w:val="28"/>
        </w:rPr>
        <w:t xml:space="preserve">«Согласование создания мест (площадок) накопления твердых коммунальных отходов». </w:t>
      </w:r>
    </w:p>
    <w:p w:rsidR="00150262" w:rsidRPr="00B93A96" w:rsidRDefault="00150262" w:rsidP="00150262">
      <w:pPr>
        <w:pStyle w:val="a6"/>
        <w:widowControl w:val="0"/>
        <w:numPr>
          <w:ilvl w:val="0"/>
          <w:numId w:val="5"/>
        </w:numPr>
        <w:ind w:left="0" w:firstLine="709"/>
        <w:rPr>
          <w:sz w:val="28"/>
          <w:szCs w:val="28"/>
        </w:rPr>
      </w:pPr>
      <w:r>
        <w:rPr>
          <w:sz w:val="28"/>
          <w:szCs w:val="28"/>
        </w:rPr>
        <w:t>2</w:t>
      </w:r>
      <w:r w:rsidRPr="00B93A96">
        <w:rPr>
          <w:sz w:val="28"/>
          <w:szCs w:val="28"/>
        </w:rPr>
        <w:t xml:space="preserve">. Настоящий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 </w:t>
      </w:r>
      <w:r w:rsidRPr="00B93A96">
        <w:rPr>
          <w:color w:val="000000"/>
          <w:sz w:val="28"/>
          <w:szCs w:val="28"/>
        </w:rPr>
        <w:t>«Согласование создания мест (площадок) накопления твердых коммунальных отходов».</w:t>
      </w:r>
    </w:p>
    <w:p w:rsidR="00150262" w:rsidRPr="00B93A96" w:rsidRDefault="00150262" w:rsidP="00150262">
      <w:pPr>
        <w:jc w:val="both"/>
        <w:rPr>
          <w:rFonts w:cs="Times New Roman"/>
          <w:sz w:val="28"/>
          <w:szCs w:val="28"/>
        </w:rPr>
      </w:pPr>
    </w:p>
    <w:p w:rsidR="00150262" w:rsidRPr="00B93A96" w:rsidRDefault="00150262" w:rsidP="00150262">
      <w:pPr>
        <w:pStyle w:val="af8"/>
        <w:numPr>
          <w:ilvl w:val="0"/>
          <w:numId w:val="5"/>
        </w:numPr>
        <w:ind w:left="0" w:firstLine="0"/>
        <w:jc w:val="center"/>
        <w:rPr>
          <w:rFonts w:ascii="Times New Roman" w:hAnsi="Times New Roman"/>
          <w:sz w:val="28"/>
          <w:szCs w:val="28"/>
        </w:rPr>
      </w:pPr>
      <w:r w:rsidRPr="00B93A96">
        <w:rPr>
          <w:rFonts w:ascii="Times New Roman" w:hAnsi="Times New Roman"/>
          <w:sz w:val="28"/>
          <w:szCs w:val="28"/>
        </w:rPr>
        <w:t>Глава 2. КРУГ ЗАЯВИТЕЛЕЙ</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ind w:firstLine="706"/>
        <w:jc w:val="both"/>
        <w:rPr>
          <w:rFonts w:ascii="Times New Roman" w:hAnsi="Times New Roman"/>
          <w:b/>
          <w:bCs/>
          <w:iCs/>
          <w:sz w:val="28"/>
          <w:szCs w:val="28"/>
        </w:rPr>
      </w:pPr>
      <w:r w:rsidRPr="00B93A96">
        <w:rPr>
          <w:rFonts w:ascii="Times New Roman" w:hAnsi="Times New Roman"/>
          <w:sz w:val="28"/>
          <w:szCs w:val="28"/>
        </w:rPr>
        <w:t>3. Заявителями (получателями результата муниципальной услуги) являются физические, юридические лица и индивидуальные предприниматели, осуществляющие деятельность</w:t>
      </w:r>
      <w:r w:rsidRPr="00B93A96">
        <w:rPr>
          <w:rFonts w:ascii="Times New Roman" w:hAnsi="Times New Roman"/>
          <w:bCs/>
          <w:sz w:val="28"/>
          <w:szCs w:val="28"/>
        </w:rPr>
        <w:t xml:space="preserve"> на территории муниципального образования, </w:t>
      </w:r>
      <w:r w:rsidRPr="00B93A96">
        <w:rPr>
          <w:rFonts w:ascii="Times New Roman" w:hAnsi="Times New Roman"/>
          <w:sz w:val="28"/>
          <w:szCs w:val="28"/>
        </w:rPr>
        <w:t>обратившиеся с за</w:t>
      </w:r>
      <w:r>
        <w:rPr>
          <w:rFonts w:ascii="Times New Roman" w:hAnsi="Times New Roman"/>
          <w:sz w:val="28"/>
          <w:szCs w:val="28"/>
        </w:rPr>
        <w:t>явлением</w:t>
      </w:r>
      <w:r w:rsidRPr="00B93A96">
        <w:rPr>
          <w:rFonts w:ascii="Times New Roman" w:hAnsi="Times New Roman"/>
          <w:sz w:val="28"/>
          <w:szCs w:val="28"/>
        </w:rPr>
        <w:t xml:space="preserve"> о предоставлении муниципальной услуги и на которых в установленных законодательством Российской Федерации случаях лежит обязанность по созданию мест (площадок) накопления ТКО (далее – Заявитель).</w:t>
      </w:r>
    </w:p>
    <w:p w:rsidR="00150262" w:rsidRPr="00B93A96" w:rsidRDefault="00150262" w:rsidP="00150262">
      <w:pPr>
        <w:pStyle w:val="ConsPlusNormal"/>
        <w:widowControl/>
        <w:ind w:firstLine="0"/>
        <w:jc w:val="both"/>
        <w:rPr>
          <w:rFonts w:ascii="Times New Roman" w:hAnsi="Times New Roman"/>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3. ТРЕБОВАНИЯ К ПОРЯДКУ ИНФОРМИРОВАНИЯ О ПРЕДОСТАВЛЕНИИ МУНИЦИПАЛЬНОЙ УСЛУГИ</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lastRenderedPageBreak/>
        <w:t xml:space="preserve">4. </w:t>
      </w:r>
      <w:r w:rsidRPr="00B93A96">
        <w:rPr>
          <w:rFonts w:ascii="Times New Roman" w:hAnsi="Times New Roman"/>
          <w:sz w:val="28"/>
          <w:szCs w:val="28"/>
        </w:rPr>
        <w:t>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Михайловского городского поселения (</w:t>
      </w:r>
      <w:proofErr w:type="spellStart"/>
      <w:r w:rsidRPr="00B93A96">
        <w:rPr>
          <w:rFonts w:ascii="Times New Roman" w:hAnsi="Times New Roman"/>
          <w:sz w:val="28"/>
          <w:szCs w:val="28"/>
        </w:rPr>
        <w:t>далее</w:t>
      </w:r>
      <w:r>
        <w:rPr>
          <w:rFonts w:ascii="Times New Roman" w:hAnsi="Times New Roman"/>
          <w:sz w:val="28"/>
          <w:szCs w:val="28"/>
        </w:rPr>
        <w:t>-</w:t>
      </w:r>
      <w:r w:rsidRPr="00B93A96">
        <w:rPr>
          <w:rFonts w:ascii="Times New Roman" w:hAnsi="Times New Roman"/>
          <w:sz w:val="28"/>
          <w:szCs w:val="28"/>
        </w:rPr>
        <w:t>уполномоченный</w:t>
      </w:r>
      <w:proofErr w:type="spellEnd"/>
      <w:r w:rsidRPr="00B93A96">
        <w:rPr>
          <w:rFonts w:ascii="Times New Roman" w:hAnsi="Times New Roman"/>
          <w:sz w:val="28"/>
          <w:szCs w:val="28"/>
        </w:rPr>
        <w:t xml:space="preserve"> орган).</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5.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w:t>
      </w:r>
      <w:proofErr w:type="spellStart"/>
      <w:r w:rsidRPr="00B93A96">
        <w:rPr>
          <w:rFonts w:ascii="Times New Roman" w:hAnsi="Times New Roman"/>
          <w:sz w:val="28"/>
          <w:szCs w:val="28"/>
        </w:rPr>
        <w:t>далее</w:t>
      </w:r>
      <w:r>
        <w:rPr>
          <w:rFonts w:ascii="Times New Roman" w:hAnsi="Times New Roman"/>
          <w:sz w:val="28"/>
          <w:szCs w:val="28"/>
        </w:rPr>
        <w:t>-</w:t>
      </w:r>
      <w:r w:rsidRPr="00B93A96">
        <w:rPr>
          <w:rFonts w:ascii="Times New Roman" w:hAnsi="Times New Roman"/>
          <w:sz w:val="28"/>
          <w:szCs w:val="28"/>
        </w:rPr>
        <w:t>МФЦ</w:t>
      </w:r>
      <w:proofErr w:type="spellEnd"/>
      <w:r w:rsidRPr="00B93A96">
        <w:rPr>
          <w:rFonts w:ascii="Times New Roman" w:hAnsi="Times New Roman"/>
          <w:sz w:val="28"/>
          <w:szCs w:val="28"/>
        </w:rPr>
        <w:t>) в случае если уполномоченный орган с МФЦ заключил в соответствии с законодательством соглашение о взаимодействии.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xml:space="preserve">Для получения информации о муниципальной услуге заявитель вправе обратиться в МФЦ, находящийся на территории </w:t>
      </w:r>
      <w:r>
        <w:rPr>
          <w:rFonts w:ascii="Times New Roman" w:hAnsi="Times New Roman"/>
          <w:sz w:val="28"/>
          <w:szCs w:val="28"/>
        </w:rPr>
        <w:t>Забайкальского края</w:t>
      </w:r>
      <w:r w:rsidRPr="00B93A96">
        <w:rPr>
          <w:rFonts w:ascii="Times New Roman" w:hAnsi="Times New Roman"/>
          <w:sz w:val="28"/>
          <w:szCs w:val="28"/>
        </w:rPr>
        <w:t>.</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 xml:space="preserve">6. </w:t>
      </w:r>
      <w:r w:rsidRPr="00B93A96">
        <w:rPr>
          <w:rFonts w:ascii="Times New Roman" w:hAnsi="Times New Roman"/>
          <w:sz w:val="28"/>
          <w:szCs w:val="28"/>
        </w:rPr>
        <w:t>Информация предоставляется:</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а) при личном взаимодействии</w:t>
      </w:r>
      <w:r w:rsidRPr="00B93A96">
        <w:rPr>
          <w:rFonts w:ascii="Times New Roman" w:hAnsi="Times New Roman"/>
          <w:sz w:val="28"/>
          <w:szCs w:val="28"/>
        </w:rPr>
        <w:t xml:space="preserve"> с заявителями;</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 xml:space="preserve">б) </w:t>
      </w:r>
      <w:r w:rsidRPr="00B93A96">
        <w:rPr>
          <w:rFonts w:ascii="Times New Roman" w:hAnsi="Times New Roman"/>
          <w:sz w:val="28"/>
          <w:szCs w:val="28"/>
        </w:rPr>
        <w:t xml:space="preserve">с использованием средств телефонной, факсимильной и электронной связи, в том числе через </w:t>
      </w:r>
      <w:hyperlink r:id="rId5" w:history="1">
        <w:r w:rsidRPr="00B93A96">
          <w:rPr>
            <w:rStyle w:val="aff0"/>
            <w:sz w:val="28"/>
            <w:szCs w:val="28"/>
          </w:rPr>
          <w:t>официальный сайт</w:t>
        </w:r>
      </w:hyperlink>
      <w:r w:rsidRPr="00B93A96">
        <w:rPr>
          <w:rFonts w:ascii="Times New Roman" w:hAnsi="Times New Roman"/>
          <w:sz w:val="28"/>
          <w:szCs w:val="28"/>
        </w:rPr>
        <w:t xml:space="preserve"> </w:t>
      </w:r>
      <w:r>
        <w:rPr>
          <w:rFonts w:ascii="Times New Roman" w:hAnsi="Times New Roman"/>
          <w:sz w:val="28"/>
          <w:szCs w:val="28"/>
        </w:rPr>
        <w:t xml:space="preserve">администрации городского поселения </w:t>
      </w:r>
      <w:r w:rsidRPr="00B93A96">
        <w:rPr>
          <w:rFonts w:ascii="Times New Roman" w:hAnsi="Times New Roman"/>
          <w:sz w:val="28"/>
          <w:szCs w:val="28"/>
        </w:rPr>
        <w:t>в информационно-телекоммуникационн</w:t>
      </w:r>
      <w:r>
        <w:rPr>
          <w:rFonts w:ascii="Times New Roman" w:hAnsi="Times New Roman"/>
          <w:sz w:val="28"/>
          <w:szCs w:val="28"/>
        </w:rPr>
        <w:t>ой сети «Интернет»</w:t>
      </w:r>
      <w:r w:rsidRPr="00B93A96">
        <w:rPr>
          <w:rFonts w:ascii="Times New Roman" w:hAnsi="Times New Roman"/>
          <w:sz w:val="28"/>
          <w:szCs w:val="28"/>
        </w:rPr>
        <w:t xml:space="preserve">, через региональную государственную информационную систему «Региональный портал государственных и муниципальных услуг </w:t>
      </w:r>
      <w:r>
        <w:rPr>
          <w:rFonts w:ascii="Times New Roman" w:hAnsi="Times New Roman"/>
          <w:sz w:val="28"/>
          <w:szCs w:val="28"/>
        </w:rPr>
        <w:t>Забайкальского края</w:t>
      </w:r>
      <w:r w:rsidRPr="00B93A96">
        <w:rPr>
          <w:rFonts w:ascii="Times New Roman" w:hAnsi="Times New Roman"/>
          <w:sz w:val="28"/>
          <w:szCs w:val="28"/>
        </w:rPr>
        <w:t xml:space="preserve">» в информационно-телекоммуникационной сети «Интернет» - </w:t>
      </w:r>
      <w:r w:rsidRPr="007E5911">
        <w:rPr>
          <w:rFonts w:ascii="Times New Roman" w:hAnsi="Times New Roman"/>
          <w:sz w:val="28"/>
          <w:szCs w:val="28"/>
        </w:rPr>
        <w:t>http://</w:t>
      </w:r>
      <w:r>
        <w:rPr>
          <w:rFonts w:ascii="Times New Roman" w:hAnsi="Times New Roman"/>
          <w:sz w:val="28"/>
          <w:szCs w:val="28"/>
        </w:rPr>
        <w:t>75</w:t>
      </w:r>
      <w:r w:rsidRPr="007E5911">
        <w:rPr>
          <w:rFonts w:ascii="Times New Roman" w:hAnsi="Times New Roman"/>
          <w:sz w:val="28"/>
          <w:szCs w:val="28"/>
        </w:rPr>
        <w:t>.gosuslugi.ru</w:t>
      </w:r>
      <w:r w:rsidRPr="00B93A96">
        <w:rPr>
          <w:rFonts w:ascii="Times New Roman" w:hAnsi="Times New Roman"/>
          <w:sz w:val="28"/>
          <w:szCs w:val="28"/>
        </w:rPr>
        <w:t xml:space="preserve"> (далее – Портал);</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в)письменно, в случае письменного обращения заявителя.</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8. Должностные лица уполномоченного органа, предоставляют информацию по следующим вопросам:</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б) о порядке предоставления муниципальной услуги и ходе предоставления муниципальной услуги;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в) о перечне документов, необходимых для предоставления муниципальной услуги;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г) о времени приема документов, необходимых для предоставления муниципальной услуги;</w:t>
      </w:r>
    </w:p>
    <w:p w:rsidR="00150262" w:rsidRPr="00B93A96" w:rsidRDefault="00150262" w:rsidP="00150262">
      <w:pPr>
        <w:pStyle w:val="af8"/>
        <w:ind w:firstLine="709"/>
        <w:jc w:val="both"/>
        <w:rPr>
          <w:rFonts w:ascii="Times New Roman" w:hAnsi="Times New Roman"/>
          <w:sz w:val="28"/>
          <w:szCs w:val="28"/>
        </w:rPr>
      </w:pPr>
      <w:proofErr w:type="spellStart"/>
      <w:r w:rsidRPr="00B93A96">
        <w:rPr>
          <w:rFonts w:ascii="Times New Roman" w:hAnsi="Times New Roman"/>
          <w:sz w:val="28"/>
          <w:szCs w:val="28"/>
        </w:rPr>
        <w:t>д</w:t>
      </w:r>
      <w:proofErr w:type="spellEnd"/>
      <w:r w:rsidRPr="00B93A96">
        <w:rPr>
          <w:rFonts w:ascii="Times New Roman" w:hAnsi="Times New Roman"/>
          <w:sz w:val="28"/>
          <w:szCs w:val="28"/>
        </w:rPr>
        <w:t>) о сроке предоставления муниципальной услуги;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е) об основаниях отказа в приеме документов, необходимых для предоставления муниципальной услуги;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ж) об основаниях отказа в предоставлении муниципальной услуги;</w:t>
      </w:r>
    </w:p>
    <w:p w:rsidR="00150262" w:rsidRPr="00B93A96" w:rsidRDefault="00150262" w:rsidP="00150262">
      <w:pPr>
        <w:pStyle w:val="af8"/>
        <w:ind w:firstLine="709"/>
        <w:jc w:val="both"/>
        <w:rPr>
          <w:rFonts w:ascii="Times New Roman" w:hAnsi="Times New Roman"/>
          <w:sz w:val="28"/>
          <w:szCs w:val="28"/>
        </w:rPr>
      </w:pPr>
      <w:proofErr w:type="spellStart"/>
      <w:r w:rsidRPr="00B93A96">
        <w:rPr>
          <w:rFonts w:ascii="Times New Roman" w:hAnsi="Times New Roman"/>
          <w:sz w:val="28"/>
          <w:szCs w:val="28"/>
        </w:rPr>
        <w:t>з</w:t>
      </w:r>
      <w:proofErr w:type="spellEnd"/>
      <w:r w:rsidRPr="00B93A96">
        <w:rPr>
          <w:rFonts w:ascii="Times New Roman" w:hAnsi="Times New Roman"/>
          <w:sz w:val="28"/>
          <w:szCs w:val="28"/>
        </w:rPr>
        <w:t>)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lastRenderedPageBreak/>
        <w:t>9. Основными требованиями при предоставлении информации являются:</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а) актуальность;</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б) своевременность;</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в) четкость и доступность в изложении информации;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г) полнота информации;</w:t>
      </w:r>
    </w:p>
    <w:p w:rsidR="00150262" w:rsidRPr="00B93A96" w:rsidRDefault="00150262" w:rsidP="00150262">
      <w:pPr>
        <w:pStyle w:val="af8"/>
        <w:ind w:firstLine="709"/>
        <w:jc w:val="both"/>
        <w:rPr>
          <w:rFonts w:ascii="Times New Roman" w:hAnsi="Times New Roman"/>
          <w:sz w:val="28"/>
          <w:szCs w:val="28"/>
        </w:rPr>
      </w:pPr>
      <w:proofErr w:type="spellStart"/>
      <w:r w:rsidRPr="00B93A96">
        <w:rPr>
          <w:rFonts w:ascii="Times New Roman" w:hAnsi="Times New Roman"/>
          <w:sz w:val="28"/>
          <w:szCs w:val="28"/>
        </w:rPr>
        <w:t>д</w:t>
      </w:r>
      <w:proofErr w:type="spellEnd"/>
      <w:r w:rsidRPr="00B93A96">
        <w:rPr>
          <w:rFonts w:ascii="Times New Roman" w:hAnsi="Times New Roman"/>
          <w:sz w:val="28"/>
          <w:szCs w:val="28"/>
        </w:rPr>
        <w:t>) соответствие информации требованиям законодательства.</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xml:space="preserve">10. Предоставление информации по телефону осуществляется путем непосредственного общения заявителя с должностным лицом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12. Если заявителя не удовлетворяет информация, представленная должностным лицом уполномоченного органа, он может обратиться к главе администрации городского поселения, в соответствии с графиком приема заявителей, указанным в пункте 19 настоящего административного регламента.</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xml:space="preserve">Прием заявителей главой администрации городского поселения (в случае его отсутствия – заместителем главы городского поселения) проводится по предварительной записи, которая осуществляется по телефону </w:t>
      </w:r>
      <w:r>
        <w:rPr>
          <w:rFonts w:ascii="Times New Roman" w:hAnsi="Times New Roman"/>
          <w:sz w:val="28"/>
          <w:szCs w:val="28"/>
        </w:rPr>
        <w:t>8(3022) 37-74-10</w:t>
      </w:r>
      <w:r w:rsidRPr="00B93A96">
        <w:rPr>
          <w:rFonts w:ascii="Times New Roman" w:hAnsi="Times New Roman"/>
          <w:sz w:val="28"/>
          <w:szCs w:val="28"/>
        </w:rPr>
        <w:t>.</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xml:space="preserve">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Днем регистрации обращения является день его поступления в уполномоченный орган.</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Ответ на обращение, поступившее в уполномоченный орган, в течение срока его рассмотрения направляется по адресу, указанному в обращении.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14. 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xml:space="preserve">15. Информация об уполномоченном органе, порядке предоставления муниципальной услуги, а также порядке получения информации по вопросам </w:t>
      </w:r>
      <w:r w:rsidRPr="00B93A96">
        <w:rPr>
          <w:rFonts w:ascii="Times New Roman" w:hAnsi="Times New Roman"/>
          <w:sz w:val="28"/>
          <w:szCs w:val="28"/>
        </w:rPr>
        <w:lastRenderedPageBreak/>
        <w:t>предоставления муниципальной услуги и ходе предоставления муниципальной услуги размещается:</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а) на стендах, расположенных в помещениях, занимаемых уполномоченным органом;</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xml:space="preserve">б) на </w:t>
      </w:r>
      <w:hyperlink r:id="rId6" w:history="1">
        <w:r w:rsidRPr="00B93A96">
          <w:rPr>
            <w:rStyle w:val="aff0"/>
            <w:sz w:val="28"/>
            <w:szCs w:val="28"/>
          </w:rPr>
          <w:t>официальном сайте</w:t>
        </w:r>
      </w:hyperlink>
      <w:r w:rsidRPr="00B93A96">
        <w:rPr>
          <w:rFonts w:ascii="Times New Roman" w:hAnsi="Times New Roman"/>
          <w:sz w:val="28"/>
          <w:szCs w:val="28"/>
        </w:rPr>
        <w:t xml:space="preserve"> </w:t>
      </w:r>
      <w:r>
        <w:rPr>
          <w:rFonts w:ascii="Times New Roman" w:hAnsi="Times New Roman"/>
          <w:sz w:val="28"/>
          <w:szCs w:val="28"/>
        </w:rPr>
        <w:t>администрации  городского поселения</w:t>
      </w:r>
      <w:r w:rsidRPr="00B93A96">
        <w:rPr>
          <w:rFonts w:ascii="Times New Roman" w:hAnsi="Times New Roman"/>
          <w:sz w:val="28"/>
          <w:szCs w:val="28"/>
        </w:rPr>
        <w:t xml:space="preserve"> в информационно-телекоммуникационной сети «Интернет».</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в) посредством публикации в средствах массовой информации.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16. На стендах, расположенных в помещениях, занимаемых уполномоченным органом, размещается следующая информация:</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1) список документов для получения муниципальной услуги;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2) о сроках предоставления муниципальной услуги;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3) извлечения из административного регламента:</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а) об основаниях отказа в предоставлении муниципальной услуги;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б) об описании конечного результата предоставления муниципальной услуги;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г)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150262" w:rsidRPr="00B93A96" w:rsidRDefault="00150262" w:rsidP="00150262">
      <w:pPr>
        <w:pStyle w:val="af8"/>
        <w:ind w:firstLine="709"/>
        <w:jc w:val="both"/>
        <w:rPr>
          <w:rFonts w:ascii="Times New Roman" w:hAnsi="Times New Roman"/>
          <w:sz w:val="28"/>
          <w:szCs w:val="28"/>
        </w:rPr>
      </w:pPr>
      <w:proofErr w:type="spellStart"/>
      <w:r w:rsidRPr="00B93A96">
        <w:rPr>
          <w:rFonts w:ascii="Times New Roman" w:hAnsi="Times New Roman"/>
          <w:sz w:val="28"/>
          <w:szCs w:val="28"/>
        </w:rPr>
        <w:t>д</w:t>
      </w:r>
      <w:proofErr w:type="spellEnd"/>
      <w:r w:rsidRPr="00B93A96">
        <w:rPr>
          <w:rFonts w:ascii="Times New Roman" w:hAnsi="Times New Roman"/>
          <w:sz w:val="28"/>
          <w:szCs w:val="28"/>
        </w:rPr>
        <w:t>) перечень нормативных правовых актов, регулирующих отношения, возникающие в связи с предоставлением муниципальной услуги.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17. Информация об уполномоченном органе:</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а) место нахождения: 6</w:t>
      </w:r>
      <w:r>
        <w:rPr>
          <w:rFonts w:ascii="Times New Roman" w:hAnsi="Times New Roman"/>
          <w:sz w:val="28"/>
          <w:szCs w:val="28"/>
        </w:rPr>
        <w:t>72560</w:t>
      </w:r>
      <w:r w:rsidRPr="00B93A96">
        <w:rPr>
          <w:rFonts w:ascii="Times New Roman" w:hAnsi="Times New Roman"/>
          <w:sz w:val="28"/>
          <w:szCs w:val="28"/>
        </w:rPr>
        <w:t xml:space="preserve">, </w:t>
      </w:r>
      <w:r>
        <w:rPr>
          <w:rFonts w:ascii="Times New Roman" w:hAnsi="Times New Roman"/>
          <w:sz w:val="28"/>
          <w:szCs w:val="28"/>
        </w:rPr>
        <w:t>Забайкальский край</w:t>
      </w:r>
      <w:r w:rsidRPr="00B93A96">
        <w:rPr>
          <w:rFonts w:ascii="Times New Roman" w:hAnsi="Times New Roman"/>
          <w:sz w:val="28"/>
          <w:szCs w:val="28"/>
        </w:rPr>
        <w:t>, Ч</w:t>
      </w:r>
      <w:r>
        <w:rPr>
          <w:rFonts w:ascii="Times New Roman" w:hAnsi="Times New Roman"/>
          <w:sz w:val="28"/>
          <w:szCs w:val="28"/>
        </w:rPr>
        <w:t>итинский район</w:t>
      </w:r>
      <w:r w:rsidRPr="00B93A96">
        <w:rPr>
          <w:rFonts w:ascii="Times New Roman" w:hAnsi="Times New Roman"/>
          <w:sz w:val="28"/>
          <w:szCs w:val="28"/>
        </w:rPr>
        <w:t xml:space="preserve">, </w:t>
      </w:r>
      <w:r>
        <w:rPr>
          <w:rFonts w:ascii="Times New Roman" w:hAnsi="Times New Roman"/>
          <w:sz w:val="28"/>
          <w:szCs w:val="28"/>
        </w:rPr>
        <w:t>пгт. Атамановка ул. Матюгина д. 129А</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б) телефон: 8(3</w:t>
      </w:r>
      <w:r>
        <w:rPr>
          <w:rFonts w:ascii="Times New Roman" w:hAnsi="Times New Roman"/>
          <w:sz w:val="28"/>
          <w:szCs w:val="28"/>
        </w:rPr>
        <w:t>022)992003</w:t>
      </w:r>
      <w:r w:rsidRPr="00B93A96">
        <w:rPr>
          <w:rFonts w:ascii="Times New Roman" w:hAnsi="Times New Roman"/>
          <w:sz w:val="28"/>
          <w:szCs w:val="28"/>
        </w:rPr>
        <w:t xml:space="preserve">; </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в) почтовый адрес для направления документов и обращений: 6</w:t>
      </w:r>
      <w:r>
        <w:rPr>
          <w:rFonts w:ascii="Times New Roman" w:hAnsi="Times New Roman"/>
          <w:sz w:val="28"/>
          <w:szCs w:val="28"/>
        </w:rPr>
        <w:t>72560</w:t>
      </w:r>
      <w:r w:rsidRPr="00B93A96">
        <w:rPr>
          <w:rFonts w:ascii="Times New Roman" w:hAnsi="Times New Roman"/>
          <w:sz w:val="28"/>
          <w:szCs w:val="28"/>
        </w:rPr>
        <w:t xml:space="preserve">, </w:t>
      </w:r>
      <w:r>
        <w:rPr>
          <w:rFonts w:ascii="Times New Roman" w:hAnsi="Times New Roman"/>
          <w:sz w:val="28"/>
          <w:szCs w:val="28"/>
        </w:rPr>
        <w:t>Забайкальский край</w:t>
      </w:r>
      <w:r w:rsidRPr="00B93A96">
        <w:rPr>
          <w:rFonts w:ascii="Times New Roman" w:hAnsi="Times New Roman"/>
          <w:sz w:val="28"/>
          <w:szCs w:val="28"/>
        </w:rPr>
        <w:t>, Ч</w:t>
      </w:r>
      <w:r>
        <w:rPr>
          <w:rFonts w:ascii="Times New Roman" w:hAnsi="Times New Roman"/>
          <w:sz w:val="28"/>
          <w:szCs w:val="28"/>
        </w:rPr>
        <w:t>итинский район</w:t>
      </w:r>
      <w:r w:rsidRPr="00B93A96">
        <w:rPr>
          <w:rFonts w:ascii="Times New Roman" w:hAnsi="Times New Roman"/>
          <w:sz w:val="28"/>
          <w:szCs w:val="28"/>
        </w:rPr>
        <w:t xml:space="preserve">, </w:t>
      </w:r>
      <w:r>
        <w:rPr>
          <w:rFonts w:ascii="Times New Roman" w:hAnsi="Times New Roman"/>
          <w:sz w:val="28"/>
          <w:szCs w:val="28"/>
        </w:rPr>
        <w:t>пгт. Атамановка ул. Матюгина д. 129А</w:t>
      </w:r>
    </w:p>
    <w:p w:rsidR="00150262"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г) </w:t>
      </w:r>
      <w:hyperlink r:id="rId7" w:history="1">
        <w:r w:rsidRPr="00B93A96">
          <w:rPr>
            <w:rStyle w:val="aff0"/>
            <w:sz w:val="28"/>
            <w:szCs w:val="28"/>
          </w:rPr>
          <w:t>официальный сайт</w:t>
        </w:r>
      </w:hyperlink>
      <w:r w:rsidRPr="00B93A96">
        <w:rPr>
          <w:rFonts w:ascii="Times New Roman" w:hAnsi="Times New Roman"/>
          <w:sz w:val="28"/>
          <w:szCs w:val="28"/>
        </w:rPr>
        <w:t xml:space="preserve"> </w:t>
      </w:r>
      <w:r>
        <w:rPr>
          <w:rFonts w:ascii="Times New Roman" w:hAnsi="Times New Roman"/>
          <w:sz w:val="28"/>
          <w:szCs w:val="28"/>
        </w:rPr>
        <w:t>администрации городского поселения</w:t>
      </w:r>
      <w:r w:rsidRPr="00B93A96">
        <w:rPr>
          <w:rFonts w:ascii="Times New Roman" w:hAnsi="Times New Roman"/>
          <w:sz w:val="28"/>
          <w:szCs w:val="28"/>
        </w:rPr>
        <w:t xml:space="preserve"> в информационно-телеко</w:t>
      </w:r>
      <w:r>
        <w:rPr>
          <w:rFonts w:ascii="Times New Roman" w:hAnsi="Times New Roman"/>
          <w:sz w:val="28"/>
          <w:szCs w:val="28"/>
        </w:rPr>
        <w:t>ммуникационной сети «Интернет»;</w:t>
      </w:r>
    </w:p>
    <w:p w:rsidR="00150262" w:rsidRPr="003F675A" w:rsidRDefault="00150262" w:rsidP="00150262">
      <w:pPr>
        <w:pStyle w:val="af8"/>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адрес электронной почты:</w:t>
      </w:r>
      <w:proofErr w:type="spellStart"/>
      <w:r>
        <w:rPr>
          <w:rFonts w:ascii="Times New Roman" w:hAnsi="Times New Roman"/>
          <w:sz w:val="28"/>
          <w:szCs w:val="28"/>
          <w:lang w:val="en-US"/>
        </w:rPr>
        <w:t>admatamanovka</w:t>
      </w:r>
      <w:proofErr w:type="spellEnd"/>
      <w:r w:rsidRPr="003F675A">
        <w:rPr>
          <w:rFonts w:ascii="Times New Roman" w:hAnsi="Times New Roman"/>
          <w:sz w:val="28"/>
          <w:szCs w:val="28"/>
        </w:rPr>
        <w:t>@</w:t>
      </w:r>
      <w:proofErr w:type="spellStart"/>
      <w:r>
        <w:rPr>
          <w:rFonts w:ascii="Times New Roman" w:hAnsi="Times New Roman"/>
          <w:sz w:val="28"/>
          <w:szCs w:val="28"/>
          <w:lang w:val="en-US"/>
        </w:rPr>
        <w:t>yandex</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18. График приема заявителей в уполномоченном органе</w:t>
      </w:r>
      <w:r w:rsidRPr="00B93A96">
        <w:rPr>
          <w:rFonts w:ascii="Times New Roman" w:hAnsi="Times New Roman"/>
          <w:i/>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1"/>
        <w:gridCol w:w="2403"/>
      </w:tblGrid>
      <w:tr w:rsidR="00150262" w:rsidRPr="00B93A96" w:rsidTr="00150262">
        <w:tc>
          <w:tcPr>
            <w:tcW w:w="2841" w:type="dxa"/>
          </w:tcPr>
          <w:p w:rsidR="00150262" w:rsidRPr="003F675A" w:rsidRDefault="00150262" w:rsidP="00150262">
            <w:pPr>
              <w:pStyle w:val="af8"/>
              <w:ind w:firstLine="709"/>
              <w:jc w:val="both"/>
              <w:rPr>
                <w:rFonts w:ascii="Times New Roman" w:hAnsi="Times New Roman"/>
                <w:sz w:val="28"/>
                <w:szCs w:val="28"/>
              </w:rPr>
            </w:pPr>
            <w:r>
              <w:rPr>
                <w:rFonts w:ascii="Times New Roman" w:hAnsi="Times New Roman"/>
                <w:sz w:val="28"/>
                <w:szCs w:val="28"/>
              </w:rPr>
              <w:t xml:space="preserve">Понедельник </w:t>
            </w:r>
          </w:p>
        </w:tc>
        <w:tc>
          <w:tcPr>
            <w:tcW w:w="2403" w:type="dxa"/>
          </w:tcPr>
          <w:p w:rsidR="00150262" w:rsidRPr="00B93A96" w:rsidRDefault="00150262" w:rsidP="00150262">
            <w:pPr>
              <w:pStyle w:val="af8"/>
              <w:jc w:val="both"/>
              <w:rPr>
                <w:rFonts w:ascii="Times New Roman" w:hAnsi="Times New Roman"/>
                <w:sz w:val="28"/>
                <w:szCs w:val="28"/>
              </w:rPr>
            </w:pPr>
            <w:r>
              <w:rPr>
                <w:rFonts w:ascii="Times New Roman" w:hAnsi="Times New Roman"/>
                <w:sz w:val="28"/>
                <w:szCs w:val="28"/>
              </w:rPr>
              <w:t>08</w:t>
            </w:r>
            <w:r w:rsidRPr="00B93A96">
              <w:rPr>
                <w:rFonts w:ascii="Times New Roman" w:hAnsi="Times New Roman"/>
                <w:sz w:val="28"/>
                <w:szCs w:val="28"/>
              </w:rPr>
              <w:t>.00 – 1</w:t>
            </w:r>
            <w:r>
              <w:rPr>
                <w:rFonts w:ascii="Times New Roman" w:hAnsi="Times New Roman"/>
                <w:sz w:val="28"/>
                <w:szCs w:val="28"/>
              </w:rPr>
              <w:t>2</w:t>
            </w:r>
            <w:r w:rsidRPr="00B93A96">
              <w:rPr>
                <w:rFonts w:ascii="Times New Roman" w:hAnsi="Times New Roman"/>
                <w:sz w:val="28"/>
                <w:szCs w:val="28"/>
              </w:rPr>
              <w:t>.00</w:t>
            </w:r>
          </w:p>
        </w:tc>
      </w:tr>
      <w:tr w:rsidR="00150262" w:rsidRPr="00B93A96" w:rsidTr="00150262">
        <w:tc>
          <w:tcPr>
            <w:tcW w:w="2841" w:type="dxa"/>
          </w:tcPr>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 xml:space="preserve">Вторник </w:t>
            </w:r>
          </w:p>
        </w:tc>
        <w:tc>
          <w:tcPr>
            <w:tcW w:w="2403" w:type="dxa"/>
          </w:tcPr>
          <w:p w:rsidR="00150262" w:rsidRPr="00B93A96" w:rsidRDefault="00150262" w:rsidP="00150262">
            <w:pPr>
              <w:pStyle w:val="af8"/>
              <w:jc w:val="both"/>
              <w:rPr>
                <w:rFonts w:ascii="Times New Roman" w:hAnsi="Times New Roman"/>
                <w:sz w:val="28"/>
                <w:szCs w:val="28"/>
              </w:rPr>
            </w:pPr>
            <w:r>
              <w:rPr>
                <w:rFonts w:ascii="Times New Roman" w:hAnsi="Times New Roman"/>
                <w:sz w:val="28"/>
                <w:szCs w:val="28"/>
              </w:rPr>
              <w:t>08</w:t>
            </w:r>
            <w:r w:rsidRPr="00B93A96">
              <w:rPr>
                <w:rFonts w:ascii="Times New Roman" w:hAnsi="Times New Roman"/>
                <w:sz w:val="28"/>
                <w:szCs w:val="28"/>
              </w:rPr>
              <w:t>.00 – 12.00</w:t>
            </w:r>
          </w:p>
        </w:tc>
      </w:tr>
      <w:tr w:rsidR="00150262" w:rsidRPr="00B93A96" w:rsidTr="00150262">
        <w:tc>
          <w:tcPr>
            <w:tcW w:w="2841" w:type="dxa"/>
          </w:tcPr>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Четверг</w:t>
            </w:r>
          </w:p>
        </w:tc>
        <w:tc>
          <w:tcPr>
            <w:tcW w:w="2403" w:type="dxa"/>
          </w:tcPr>
          <w:p w:rsidR="00150262" w:rsidRPr="00B93A96" w:rsidRDefault="00150262" w:rsidP="00150262">
            <w:pPr>
              <w:pStyle w:val="af8"/>
              <w:jc w:val="both"/>
              <w:rPr>
                <w:rFonts w:ascii="Times New Roman" w:hAnsi="Times New Roman"/>
                <w:sz w:val="28"/>
                <w:szCs w:val="28"/>
              </w:rPr>
            </w:pPr>
            <w:r>
              <w:rPr>
                <w:rFonts w:ascii="Times New Roman" w:hAnsi="Times New Roman"/>
                <w:sz w:val="28"/>
                <w:szCs w:val="28"/>
              </w:rPr>
              <w:t>08</w:t>
            </w:r>
            <w:r w:rsidRPr="00B93A96">
              <w:rPr>
                <w:rFonts w:ascii="Times New Roman" w:hAnsi="Times New Roman"/>
                <w:sz w:val="28"/>
                <w:szCs w:val="28"/>
              </w:rPr>
              <w:t>.00 – 1</w:t>
            </w:r>
            <w:r>
              <w:rPr>
                <w:rFonts w:ascii="Times New Roman" w:hAnsi="Times New Roman"/>
                <w:sz w:val="28"/>
                <w:szCs w:val="28"/>
              </w:rPr>
              <w:t>2</w:t>
            </w:r>
            <w:r w:rsidRPr="00B93A96">
              <w:rPr>
                <w:rFonts w:ascii="Times New Roman" w:hAnsi="Times New Roman"/>
                <w:sz w:val="28"/>
                <w:szCs w:val="28"/>
              </w:rPr>
              <w:t>.00</w:t>
            </w:r>
          </w:p>
        </w:tc>
      </w:tr>
      <w:tr w:rsidR="00150262" w:rsidRPr="00B93A96" w:rsidTr="00150262">
        <w:tc>
          <w:tcPr>
            <w:tcW w:w="2841" w:type="dxa"/>
          </w:tcPr>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Пятница</w:t>
            </w:r>
          </w:p>
        </w:tc>
        <w:tc>
          <w:tcPr>
            <w:tcW w:w="2403" w:type="dxa"/>
          </w:tcPr>
          <w:p w:rsidR="00150262" w:rsidRPr="00B93A96" w:rsidRDefault="00150262" w:rsidP="00150262">
            <w:pPr>
              <w:pStyle w:val="af8"/>
              <w:jc w:val="both"/>
              <w:rPr>
                <w:rFonts w:ascii="Times New Roman" w:hAnsi="Times New Roman"/>
                <w:sz w:val="28"/>
                <w:szCs w:val="28"/>
                <w:lang w:val="en-US"/>
              </w:rPr>
            </w:pPr>
            <w:r>
              <w:rPr>
                <w:rFonts w:ascii="Times New Roman" w:hAnsi="Times New Roman"/>
                <w:sz w:val="28"/>
                <w:szCs w:val="28"/>
              </w:rPr>
              <w:t>08</w:t>
            </w:r>
            <w:r w:rsidRPr="00B93A96">
              <w:rPr>
                <w:rFonts w:ascii="Times New Roman" w:hAnsi="Times New Roman"/>
                <w:sz w:val="28"/>
                <w:szCs w:val="28"/>
              </w:rPr>
              <w:t>.00 – 1</w:t>
            </w:r>
            <w:r>
              <w:rPr>
                <w:rFonts w:ascii="Times New Roman" w:hAnsi="Times New Roman"/>
                <w:sz w:val="28"/>
                <w:szCs w:val="28"/>
              </w:rPr>
              <w:t>2</w:t>
            </w:r>
            <w:r w:rsidRPr="00B93A96">
              <w:rPr>
                <w:rFonts w:ascii="Times New Roman" w:hAnsi="Times New Roman"/>
                <w:sz w:val="28"/>
                <w:szCs w:val="28"/>
              </w:rPr>
              <w:t>.00</w:t>
            </w:r>
          </w:p>
        </w:tc>
      </w:tr>
    </w:tbl>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19. График приема заявителей главой администрации городского поселения:</w:t>
      </w:r>
    </w:p>
    <w:tbl>
      <w:tblPr>
        <w:tblW w:w="4536" w:type="dxa"/>
        <w:tblInd w:w="567" w:type="dxa"/>
        <w:tblLook w:val="04A0"/>
      </w:tblPr>
      <w:tblGrid>
        <w:gridCol w:w="2552"/>
        <w:gridCol w:w="1984"/>
      </w:tblGrid>
      <w:tr w:rsidR="00150262" w:rsidRPr="00B93A96" w:rsidTr="00150262">
        <w:tc>
          <w:tcPr>
            <w:tcW w:w="2552" w:type="dxa"/>
            <w:tcBorders>
              <w:top w:val="nil"/>
              <w:left w:val="nil"/>
              <w:bottom w:val="nil"/>
              <w:right w:val="nil"/>
            </w:tcBorders>
          </w:tcPr>
          <w:p w:rsidR="00150262" w:rsidRPr="00B93A96" w:rsidRDefault="00150262" w:rsidP="00150262">
            <w:pPr>
              <w:pStyle w:val="af8"/>
              <w:jc w:val="both"/>
              <w:rPr>
                <w:rFonts w:ascii="Times New Roman" w:hAnsi="Times New Roman"/>
                <w:sz w:val="28"/>
                <w:szCs w:val="28"/>
              </w:rPr>
            </w:pPr>
            <w:r w:rsidRPr="00B93A96">
              <w:rPr>
                <w:rFonts w:ascii="Times New Roman" w:hAnsi="Times New Roman"/>
                <w:sz w:val="28"/>
                <w:szCs w:val="28"/>
              </w:rPr>
              <w:t>П</w:t>
            </w:r>
            <w:r>
              <w:rPr>
                <w:rFonts w:ascii="Times New Roman" w:hAnsi="Times New Roman"/>
                <w:sz w:val="28"/>
                <w:szCs w:val="28"/>
              </w:rPr>
              <w:t xml:space="preserve">ятница </w:t>
            </w:r>
          </w:p>
        </w:tc>
        <w:tc>
          <w:tcPr>
            <w:tcW w:w="1984" w:type="dxa"/>
            <w:tcBorders>
              <w:top w:val="nil"/>
              <w:left w:val="nil"/>
              <w:bottom w:val="nil"/>
              <w:right w:val="nil"/>
            </w:tcBorders>
          </w:tcPr>
          <w:p w:rsidR="00150262" w:rsidRPr="00B93A96" w:rsidRDefault="00150262" w:rsidP="00150262">
            <w:pPr>
              <w:pStyle w:val="af8"/>
              <w:jc w:val="both"/>
              <w:rPr>
                <w:rFonts w:ascii="Times New Roman" w:hAnsi="Times New Roman"/>
                <w:sz w:val="28"/>
                <w:szCs w:val="28"/>
              </w:rPr>
            </w:pPr>
            <w:r>
              <w:rPr>
                <w:rFonts w:ascii="Times New Roman" w:hAnsi="Times New Roman"/>
                <w:sz w:val="28"/>
                <w:szCs w:val="28"/>
              </w:rPr>
              <w:t>08</w:t>
            </w:r>
            <w:r w:rsidRPr="00B93A96">
              <w:rPr>
                <w:rFonts w:ascii="Times New Roman" w:hAnsi="Times New Roman"/>
                <w:sz w:val="28"/>
                <w:szCs w:val="28"/>
              </w:rPr>
              <w:t>.00 – 12.00</w:t>
            </w:r>
          </w:p>
        </w:tc>
      </w:tr>
    </w:tbl>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xml:space="preserve">20.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w:t>
      </w:r>
      <w:r w:rsidRPr="00B93A96">
        <w:rPr>
          <w:rFonts w:ascii="Times New Roman" w:hAnsi="Times New Roman"/>
          <w:sz w:val="28"/>
          <w:szCs w:val="28"/>
        </w:rPr>
        <w:lastRenderedPageBreak/>
        <w:t>связанным с предоставлением муниципальной услуги, а также консультирование граждан о порядке предоставления муниципальной услуги в МФЦ осуществляется в порядке, установленном настоящей главой, если уполномоченный орган с МФЦ заключил в соответствии с законодательством соглашения о взаимодействии.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xml:space="preserve">Информация об адресах и режиме работы МФЦ содержится на официальном сайте в информационно-телекоммуникационной сети «Интернет» </w:t>
      </w:r>
      <w:r w:rsidRPr="007E5911">
        <w:rPr>
          <w:rFonts w:ascii="Times New Roman" w:hAnsi="Times New Roman"/>
          <w:sz w:val="28"/>
          <w:szCs w:val="28"/>
          <w:lang w:val="en-US"/>
        </w:rPr>
        <w:t>www</w:t>
      </w:r>
      <w:r w:rsidRPr="007E5911">
        <w:rPr>
          <w:rFonts w:ascii="Times New Roman" w:hAnsi="Times New Roman"/>
          <w:sz w:val="28"/>
          <w:szCs w:val="28"/>
        </w:rPr>
        <w:t>.</w:t>
      </w:r>
      <w:proofErr w:type="spellStart"/>
      <w:r w:rsidRPr="007E5911">
        <w:rPr>
          <w:rFonts w:ascii="Times New Roman" w:hAnsi="Times New Roman"/>
          <w:sz w:val="28"/>
          <w:szCs w:val="28"/>
          <w:lang w:val="en-US"/>
        </w:rPr>
        <w:t>mfc</w:t>
      </w:r>
      <w:proofErr w:type="spellEnd"/>
      <w:r>
        <w:rPr>
          <w:rFonts w:ascii="Times New Roman" w:hAnsi="Times New Roman"/>
          <w:sz w:val="28"/>
          <w:szCs w:val="28"/>
        </w:rPr>
        <w:t>75</w:t>
      </w:r>
      <w:r w:rsidRPr="007E5911">
        <w:rPr>
          <w:rFonts w:ascii="Times New Roman" w:hAnsi="Times New Roman"/>
          <w:sz w:val="28"/>
          <w:szCs w:val="28"/>
        </w:rPr>
        <w:t>.</w:t>
      </w:r>
      <w:proofErr w:type="spellStart"/>
      <w:r w:rsidRPr="007E5911">
        <w:rPr>
          <w:rFonts w:ascii="Times New Roman" w:hAnsi="Times New Roman"/>
          <w:sz w:val="28"/>
          <w:szCs w:val="28"/>
          <w:lang w:val="en-US"/>
        </w:rPr>
        <w:t>ru</w:t>
      </w:r>
      <w:proofErr w:type="spellEnd"/>
    </w:p>
    <w:p w:rsidR="00150262" w:rsidRPr="00B93A96" w:rsidRDefault="00150262" w:rsidP="00150262">
      <w:pPr>
        <w:pStyle w:val="af8"/>
        <w:jc w:val="center"/>
        <w:rPr>
          <w:rFonts w:ascii="Times New Roman" w:hAnsi="Times New Roman"/>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Раздел II. СТАНДАРТ ПРЕДОСТАВЛЕНИЯ МУНИЦИПАЛЬНОЙ УСЛУГИ</w:t>
      </w: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4. НАИМЕНОВАНИЕ МУНИЦИПАЛЬНОЙ УСЛУГИ</w:t>
      </w:r>
    </w:p>
    <w:p w:rsidR="00150262" w:rsidRPr="00B93A96" w:rsidRDefault="00150262" w:rsidP="00150262">
      <w:pPr>
        <w:pStyle w:val="af8"/>
        <w:jc w:val="center"/>
        <w:rPr>
          <w:rFonts w:ascii="Times New Roman" w:hAnsi="Times New Roman"/>
          <w:sz w:val="28"/>
          <w:szCs w:val="28"/>
        </w:rPr>
      </w:pP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21. Наименование муниципальной услуги – «</w:t>
      </w:r>
      <w:r w:rsidRPr="00B93A96">
        <w:rPr>
          <w:rFonts w:ascii="Times New Roman" w:hAnsi="Times New Roman"/>
          <w:color w:val="000000"/>
          <w:sz w:val="28"/>
          <w:szCs w:val="28"/>
        </w:rPr>
        <w:t>Согласование создания мест (площадок) накопления твердых коммунальных отходов»</w:t>
      </w:r>
      <w:r w:rsidRPr="00B93A96">
        <w:rPr>
          <w:rFonts w:ascii="Times New Roman" w:hAnsi="Times New Roman"/>
          <w:sz w:val="28"/>
          <w:szCs w:val="28"/>
        </w:rPr>
        <w:t>.</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xml:space="preserve">22. </w:t>
      </w:r>
      <w:r w:rsidRPr="00B93A96">
        <w:rPr>
          <w:rFonts w:ascii="Times New Roman" w:hAnsi="Times New Roman"/>
          <w:color w:val="000000"/>
          <w:sz w:val="28"/>
          <w:szCs w:val="28"/>
        </w:rPr>
        <w:t>Согласование создания мест (площадок) накопления твердых коммунальных отходов</w:t>
      </w:r>
      <w:r w:rsidRPr="00B93A96">
        <w:rPr>
          <w:rFonts w:ascii="Times New Roman" w:hAnsi="Times New Roman"/>
          <w:sz w:val="28"/>
          <w:szCs w:val="28"/>
        </w:rPr>
        <w:t xml:space="preserve"> осуществляется в соответствии с законодательством.</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5. НАИМЕНОВАНИЕ ОРГАНА МЕСТНОГО САМОУПРАВЛЕНИЯ,ПРЕДОСТАВЛЯЮЩЕГО МУНИЦИПАЛЬНУЮ УСЛУГУ</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23. Орган местного самоуправления - Администрация городского поселения, предоставляющий муниципальную услугу, является уполномоченным органом.</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24.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25.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150262" w:rsidRPr="00B93A96" w:rsidRDefault="00150262" w:rsidP="00150262">
      <w:pPr>
        <w:pStyle w:val="a6"/>
        <w:contextualSpacing/>
        <w:rPr>
          <w:color w:val="000000"/>
          <w:sz w:val="28"/>
          <w:szCs w:val="28"/>
        </w:rPr>
      </w:pPr>
    </w:p>
    <w:p w:rsidR="00150262"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6 ОПИСАНИЕ РЕЗУЛЬТАТА ПРЕДОСТАВЛЕНИЯ МУНИЦИПАЛЬНОЙ УСЛУГИ</w:t>
      </w:r>
    </w:p>
    <w:p w:rsidR="00150262" w:rsidRPr="00B93A96" w:rsidRDefault="00150262" w:rsidP="00150262">
      <w:pPr>
        <w:pStyle w:val="af8"/>
        <w:rPr>
          <w:rFonts w:ascii="Times New Roman" w:hAnsi="Times New Roman"/>
          <w:sz w:val="28"/>
          <w:szCs w:val="28"/>
        </w:rPr>
      </w:pPr>
    </w:p>
    <w:p w:rsidR="00150262" w:rsidRPr="00B93A96" w:rsidRDefault="00150262" w:rsidP="00150262">
      <w:pPr>
        <w:pStyle w:val="ConsPlusNormal"/>
        <w:widowControl/>
        <w:ind w:firstLine="709"/>
        <w:jc w:val="both"/>
        <w:rPr>
          <w:rFonts w:ascii="Times New Roman" w:hAnsi="Times New Roman"/>
          <w:sz w:val="28"/>
          <w:szCs w:val="28"/>
        </w:rPr>
      </w:pPr>
      <w:r w:rsidRPr="00B93A96">
        <w:rPr>
          <w:rFonts w:ascii="Times New Roman" w:hAnsi="Times New Roman"/>
          <w:sz w:val="28"/>
          <w:szCs w:val="28"/>
        </w:rPr>
        <w:t>26. Результатом предоставления муниципальной услуги является:</w:t>
      </w:r>
    </w:p>
    <w:p w:rsidR="00150262" w:rsidRPr="00B93A96" w:rsidRDefault="00150262" w:rsidP="00150262">
      <w:pPr>
        <w:pStyle w:val="ConsPlusNormal"/>
        <w:widowControl/>
        <w:ind w:firstLine="709"/>
        <w:jc w:val="both"/>
        <w:rPr>
          <w:rFonts w:ascii="Times New Roman" w:hAnsi="Times New Roman"/>
          <w:sz w:val="28"/>
          <w:szCs w:val="28"/>
        </w:rPr>
      </w:pPr>
      <w:r w:rsidRPr="00B93A96">
        <w:rPr>
          <w:rFonts w:ascii="Times New Roman" w:hAnsi="Times New Roman"/>
          <w:sz w:val="28"/>
          <w:szCs w:val="28"/>
        </w:rPr>
        <w:t xml:space="preserve">- решение о согласовании </w:t>
      </w:r>
      <w:r w:rsidRPr="00B93A96">
        <w:rPr>
          <w:rFonts w:ascii="Times New Roman" w:hAnsi="Times New Roman"/>
          <w:color w:val="000000"/>
          <w:sz w:val="28"/>
          <w:szCs w:val="28"/>
        </w:rPr>
        <w:t>создания мест (площадок) накопления твердых коммунальных отходов</w:t>
      </w:r>
      <w:r w:rsidRPr="00B93A96">
        <w:rPr>
          <w:rFonts w:ascii="Times New Roman" w:hAnsi="Times New Roman"/>
          <w:sz w:val="28"/>
          <w:szCs w:val="28"/>
        </w:rPr>
        <w:t xml:space="preserve"> (далее – Согласование); </w:t>
      </w:r>
    </w:p>
    <w:p w:rsidR="00150262" w:rsidRPr="00B93A96" w:rsidRDefault="00150262" w:rsidP="00150262">
      <w:pPr>
        <w:pStyle w:val="ConsPlusNormal"/>
        <w:widowControl/>
        <w:ind w:firstLine="709"/>
        <w:jc w:val="both"/>
        <w:rPr>
          <w:rFonts w:ascii="Times New Roman" w:hAnsi="Times New Roman"/>
          <w:sz w:val="28"/>
          <w:szCs w:val="28"/>
        </w:rPr>
      </w:pPr>
      <w:r w:rsidRPr="00B93A96">
        <w:rPr>
          <w:rFonts w:ascii="Times New Roman" w:hAnsi="Times New Roman"/>
          <w:sz w:val="28"/>
          <w:szCs w:val="28"/>
        </w:rPr>
        <w:t>- решение об отказе в Согласовании.</w:t>
      </w:r>
    </w:p>
    <w:p w:rsidR="00150262" w:rsidRPr="00B93A96" w:rsidRDefault="00150262" w:rsidP="00150262">
      <w:pPr>
        <w:pStyle w:val="ConsPlusNormal"/>
        <w:widowControl/>
        <w:ind w:firstLine="0"/>
        <w:jc w:val="both"/>
        <w:outlineLvl w:val="2"/>
        <w:rPr>
          <w:rFonts w:ascii="Times New Roman" w:hAnsi="Times New Roman"/>
          <w:b/>
          <w:iCs/>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lastRenderedPageBreak/>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ConsPlusNormal"/>
        <w:widowControl/>
        <w:ind w:firstLine="709"/>
        <w:jc w:val="both"/>
        <w:outlineLvl w:val="2"/>
        <w:rPr>
          <w:rFonts w:ascii="Times New Roman" w:hAnsi="Times New Roman"/>
          <w:sz w:val="28"/>
          <w:szCs w:val="28"/>
        </w:rPr>
      </w:pPr>
      <w:r>
        <w:rPr>
          <w:rFonts w:ascii="Times New Roman" w:hAnsi="Times New Roman"/>
          <w:iCs/>
          <w:color w:val="000000"/>
          <w:sz w:val="28"/>
          <w:szCs w:val="28"/>
        </w:rPr>
        <w:t xml:space="preserve">27. </w:t>
      </w:r>
      <w:r w:rsidRPr="00B93A96">
        <w:rPr>
          <w:rFonts w:ascii="Times New Roman" w:hAnsi="Times New Roman"/>
          <w:iCs/>
          <w:color w:val="000000"/>
          <w:sz w:val="28"/>
          <w:szCs w:val="28"/>
        </w:rPr>
        <w:t xml:space="preserve">Срок предоставления и выдачи документов, являющихся результатом предоставления муниципальной услуги - </w:t>
      </w:r>
      <w:r w:rsidRPr="00E203F6">
        <w:rPr>
          <w:rFonts w:ascii="Times New Roman" w:hAnsi="Times New Roman"/>
          <w:iCs/>
          <w:color w:val="FF0000"/>
          <w:sz w:val="28"/>
          <w:szCs w:val="28"/>
        </w:rPr>
        <w:t>не позднее 10 (десяти) календарных дней</w:t>
      </w:r>
      <w:r w:rsidRPr="00B93A96">
        <w:rPr>
          <w:rFonts w:ascii="Times New Roman" w:hAnsi="Times New Roman"/>
          <w:iCs/>
          <w:color w:val="000000"/>
          <w:sz w:val="28"/>
          <w:szCs w:val="28"/>
        </w:rPr>
        <w:t xml:space="preserve"> с даты регистрации заявления Заявителя о предоставлении муниципальной услуги.</w:t>
      </w:r>
    </w:p>
    <w:p w:rsidR="00150262" w:rsidRPr="00B93A96" w:rsidRDefault="00150262" w:rsidP="00150262">
      <w:pPr>
        <w:pStyle w:val="a6"/>
        <w:ind w:firstLine="709"/>
        <w:contextualSpacing/>
        <w:rPr>
          <w:sz w:val="28"/>
          <w:szCs w:val="28"/>
        </w:rPr>
      </w:pPr>
      <w:r>
        <w:rPr>
          <w:color w:val="000000"/>
          <w:sz w:val="28"/>
          <w:szCs w:val="28"/>
        </w:rPr>
        <w:t xml:space="preserve">28. </w:t>
      </w:r>
      <w:r w:rsidRPr="00B93A96">
        <w:rPr>
          <w:color w:val="000000"/>
          <w:sz w:val="28"/>
          <w:szCs w:val="28"/>
        </w:rPr>
        <w:t>В целях оценки заяв</w:t>
      </w:r>
      <w:r>
        <w:rPr>
          <w:color w:val="000000"/>
          <w:sz w:val="28"/>
          <w:szCs w:val="28"/>
        </w:rPr>
        <w:t>ления</w:t>
      </w:r>
      <w:r w:rsidRPr="00B93A96">
        <w:rPr>
          <w:color w:val="000000"/>
          <w:sz w:val="28"/>
          <w:szCs w:val="28"/>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 эп</w:t>
      </w:r>
      <w:r>
        <w:rPr>
          <w:color w:val="000000"/>
          <w:sz w:val="28"/>
          <w:szCs w:val="28"/>
        </w:rPr>
        <w:t>идемиологический надзор (</w:t>
      </w:r>
      <w:proofErr w:type="spellStart"/>
      <w:r>
        <w:rPr>
          <w:color w:val="000000"/>
          <w:sz w:val="28"/>
          <w:szCs w:val="28"/>
        </w:rPr>
        <w:t>далее-з</w:t>
      </w:r>
      <w:r w:rsidRPr="00B93A96">
        <w:rPr>
          <w:color w:val="000000"/>
          <w:sz w:val="28"/>
          <w:szCs w:val="28"/>
        </w:rPr>
        <w:t>апрос</w:t>
      </w:r>
      <w:proofErr w:type="spellEnd"/>
      <w:r w:rsidRPr="00B93A96">
        <w:rPr>
          <w:color w:val="000000"/>
          <w:sz w:val="28"/>
          <w:szCs w:val="28"/>
        </w:rPr>
        <w:t>).</w:t>
      </w:r>
    </w:p>
    <w:p w:rsidR="00150262" w:rsidRPr="00B93A96" w:rsidRDefault="00150262" w:rsidP="00150262">
      <w:pPr>
        <w:pStyle w:val="a6"/>
        <w:ind w:firstLine="709"/>
        <w:contextualSpacing/>
        <w:rPr>
          <w:sz w:val="28"/>
          <w:szCs w:val="28"/>
        </w:rPr>
      </w:pPr>
      <w:r>
        <w:rPr>
          <w:color w:val="000000"/>
          <w:sz w:val="28"/>
          <w:szCs w:val="28"/>
        </w:rPr>
        <w:t xml:space="preserve">29. </w:t>
      </w:r>
      <w:r w:rsidRPr="00B93A96">
        <w:rPr>
          <w:color w:val="000000"/>
          <w:sz w:val="28"/>
          <w:szCs w:val="28"/>
        </w:rPr>
        <w:t xml:space="preserve">В случае направления запроса срок рассмотрения заявки может быть увеличен по решению уполномоченного органа до 20 (двадцати) календарных дней, при этом Заявителю не позднее 3 (трех) календарных дней </w:t>
      </w:r>
      <w:r>
        <w:rPr>
          <w:color w:val="000000"/>
          <w:sz w:val="28"/>
          <w:szCs w:val="28"/>
        </w:rPr>
        <w:t>со дня принятия такого решения у</w:t>
      </w:r>
      <w:r w:rsidRPr="00B93A96">
        <w:rPr>
          <w:color w:val="000000"/>
          <w:sz w:val="28"/>
          <w:szCs w:val="28"/>
        </w:rPr>
        <w:t>полномоченным органом направляется соответствующее уведомление согласно форме (приложение №1 к настоящему Регламенту).</w:t>
      </w:r>
    </w:p>
    <w:p w:rsidR="00150262" w:rsidRPr="00B93A96" w:rsidRDefault="00150262" w:rsidP="00150262">
      <w:pPr>
        <w:pStyle w:val="ConsPlusNormal"/>
        <w:widowControl/>
        <w:ind w:firstLine="709"/>
        <w:jc w:val="both"/>
        <w:outlineLvl w:val="2"/>
        <w:rPr>
          <w:rFonts w:ascii="Times New Roman" w:hAnsi="Times New Roman"/>
          <w:sz w:val="28"/>
          <w:szCs w:val="28"/>
        </w:rPr>
      </w:pPr>
      <w:r w:rsidRPr="00B93A96">
        <w:rPr>
          <w:rFonts w:ascii="Times New Roman" w:hAnsi="Times New Roman"/>
          <w:iCs/>
          <w:color w:val="000000"/>
          <w:sz w:val="28"/>
          <w:szCs w:val="28"/>
        </w:rPr>
        <w:t>30.Приостановление муниципальной услуги не предусмотрено законодательством Российской Федерации.</w:t>
      </w:r>
    </w:p>
    <w:p w:rsidR="00150262" w:rsidRPr="00B93A96" w:rsidRDefault="00150262" w:rsidP="00150262">
      <w:pPr>
        <w:pStyle w:val="ConsPlusNormal"/>
        <w:widowControl/>
        <w:ind w:firstLine="0"/>
        <w:jc w:val="both"/>
        <w:outlineLvl w:val="2"/>
        <w:rPr>
          <w:rFonts w:ascii="Times New Roman" w:hAnsi="Times New Roman"/>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8. ПЕРЕЧЕНЬ НОРМАТИВНЫХ ПРАВОВЫХ АКТОВ, РЕГУЛИРУЮЩИХ ОТНОШЕНИЯ, ВОЗНИКАЮЩИЕ В СВЯЗИ С ПРЕДОСТАВЛЕНИЕМ МУНИЦИПАЛЬНОЙ УСЛУГИ</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3</w:t>
      </w:r>
      <w:r>
        <w:rPr>
          <w:rFonts w:ascii="Times New Roman" w:hAnsi="Times New Roman"/>
          <w:sz w:val="28"/>
          <w:szCs w:val="28"/>
        </w:rPr>
        <w:t>1.</w:t>
      </w:r>
      <w:r w:rsidRPr="00B93A96">
        <w:rPr>
          <w:rFonts w:ascii="Times New Roman" w:hAnsi="Times New Roman"/>
          <w:sz w:val="28"/>
          <w:szCs w:val="28"/>
        </w:rPr>
        <w:t xml:space="preserve"> Отношения, возникающие в связи с предоставлением муниципальной услуги, регулируются следующими нормативными правовыми актами:</w:t>
      </w:r>
    </w:p>
    <w:p w:rsidR="00150262" w:rsidRPr="00150262" w:rsidRDefault="00150262" w:rsidP="00150262">
      <w:pPr>
        <w:spacing w:after="0" w:line="240" w:lineRule="auto"/>
        <w:ind w:firstLine="709"/>
        <w:jc w:val="both"/>
        <w:rPr>
          <w:rFonts w:ascii="Times New Roman" w:hAnsi="Times New Roman" w:cs="Times New Roman"/>
          <w:sz w:val="28"/>
          <w:szCs w:val="28"/>
        </w:rPr>
      </w:pPr>
      <w:r w:rsidRPr="00150262">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150262" w:rsidRPr="00150262" w:rsidRDefault="00150262" w:rsidP="00150262">
      <w:pPr>
        <w:spacing w:after="0" w:line="240" w:lineRule="auto"/>
        <w:ind w:firstLine="709"/>
        <w:jc w:val="both"/>
        <w:rPr>
          <w:rFonts w:ascii="Times New Roman" w:hAnsi="Times New Roman" w:cs="Times New Roman"/>
          <w:sz w:val="28"/>
          <w:szCs w:val="28"/>
        </w:rPr>
      </w:pPr>
      <w:r w:rsidRPr="00150262">
        <w:rPr>
          <w:rFonts w:ascii="Times New Roman" w:hAnsi="Times New Roman" w:cs="Times New Roman"/>
          <w:sz w:val="28"/>
          <w:szCs w:val="28"/>
        </w:rPr>
        <w:t>- Федеральным законом от 27.07.2006 № 152-ФЗ «О персональных данных»;</w:t>
      </w:r>
    </w:p>
    <w:p w:rsidR="00150262" w:rsidRPr="00150262" w:rsidRDefault="00150262" w:rsidP="00150262">
      <w:pPr>
        <w:spacing w:after="0" w:line="240" w:lineRule="auto"/>
        <w:ind w:firstLine="709"/>
        <w:jc w:val="both"/>
        <w:rPr>
          <w:rFonts w:ascii="Times New Roman" w:hAnsi="Times New Roman" w:cs="Times New Roman"/>
          <w:sz w:val="28"/>
          <w:szCs w:val="28"/>
        </w:rPr>
      </w:pPr>
      <w:r w:rsidRPr="00150262">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150262" w:rsidRPr="00150262" w:rsidRDefault="00150262" w:rsidP="00150262">
      <w:pPr>
        <w:spacing w:after="0" w:line="240" w:lineRule="auto"/>
        <w:ind w:firstLine="709"/>
        <w:jc w:val="both"/>
        <w:rPr>
          <w:rFonts w:ascii="Times New Roman" w:hAnsi="Times New Roman" w:cs="Times New Roman"/>
          <w:sz w:val="28"/>
          <w:szCs w:val="28"/>
        </w:rPr>
      </w:pPr>
      <w:r w:rsidRPr="00150262">
        <w:rPr>
          <w:rFonts w:ascii="Times New Roman" w:hAnsi="Times New Roman" w:cs="Times New Roman"/>
          <w:sz w:val="28"/>
          <w:szCs w:val="28"/>
        </w:rPr>
        <w:t>- Федеральным законом от 24.06.1998 № 89-ФЗ «Об отходах производства и потребления»;</w:t>
      </w:r>
    </w:p>
    <w:p w:rsidR="00150262" w:rsidRPr="00150262" w:rsidRDefault="00150262" w:rsidP="00150262">
      <w:pPr>
        <w:spacing w:after="0" w:line="240" w:lineRule="auto"/>
        <w:ind w:firstLine="709"/>
        <w:jc w:val="both"/>
        <w:rPr>
          <w:rFonts w:ascii="Times New Roman" w:hAnsi="Times New Roman" w:cs="Times New Roman"/>
          <w:sz w:val="28"/>
          <w:szCs w:val="28"/>
        </w:rPr>
      </w:pPr>
      <w:r w:rsidRPr="00150262">
        <w:rPr>
          <w:rStyle w:val="-"/>
          <w:rFonts w:ascii="Times New Roman" w:hAnsi="Times New Roman" w:cs="Times New Roman"/>
          <w:color w:val="000000"/>
          <w:sz w:val="28"/>
          <w:szCs w:val="28"/>
        </w:rPr>
        <w:lastRenderedPageBreak/>
        <w:t>- Постановлением Правительства Российской Федерации от 31.08.2018 года № 1039 «Об утверждении правил обустройства мест (площадок) накопления твердых коммунальных отходов и ведения их реестра»;</w:t>
      </w:r>
    </w:p>
    <w:p w:rsidR="00150262" w:rsidRPr="00150262" w:rsidRDefault="00150262" w:rsidP="00150262">
      <w:pPr>
        <w:spacing w:after="0" w:line="240" w:lineRule="auto"/>
        <w:ind w:firstLine="709"/>
        <w:jc w:val="both"/>
        <w:rPr>
          <w:rFonts w:ascii="Times New Roman" w:hAnsi="Times New Roman" w:cs="Times New Roman"/>
          <w:sz w:val="28"/>
          <w:szCs w:val="28"/>
        </w:rPr>
      </w:pPr>
      <w:r w:rsidRPr="00150262">
        <w:rPr>
          <w:rFonts w:ascii="Times New Roman" w:hAnsi="Times New Roman" w:cs="Times New Roman"/>
          <w:sz w:val="28"/>
          <w:szCs w:val="28"/>
        </w:rPr>
        <w:t>-Конституцией Российской Федерации;</w:t>
      </w:r>
    </w:p>
    <w:p w:rsidR="00150262" w:rsidRPr="00150262" w:rsidRDefault="00150262" w:rsidP="00150262">
      <w:pPr>
        <w:spacing w:after="0" w:line="240" w:lineRule="auto"/>
        <w:ind w:firstLine="709"/>
        <w:jc w:val="both"/>
        <w:rPr>
          <w:rFonts w:ascii="Times New Roman" w:hAnsi="Times New Roman" w:cs="Times New Roman"/>
          <w:sz w:val="28"/>
          <w:szCs w:val="28"/>
        </w:rPr>
      </w:pPr>
      <w:r w:rsidRPr="00150262">
        <w:rPr>
          <w:rStyle w:val="-"/>
          <w:rFonts w:ascii="Times New Roman" w:hAnsi="Times New Roman" w:cs="Times New Roman"/>
          <w:color w:val="000000"/>
          <w:sz w:val="28"/>
          <w:szCs w:val="28"/>
        </w:rPr>
        <w:t>-Гражданским кодексом Российской Федерации;</w:t>
      </w:r>
    </w:p>
    <w:p w:rsidR="00150262" w:rsidRPr="00150262" w:rsidRDefault="00150262" w:rsidP="00150262">
      <w:pPr>
        <w:spacing w:after="0" w:line="240" w:lineRule="auto"/>
        <w:ind w:firstLine="709"/>
        <w:jc w:val="both"/>
        <w:rPr>
          <w:rFonts w:ascii="Times New Roman" w:hAnsi="Times New Roman" w:cs="Times New Roman"/>
          <w:sz w:val="28"/>
          <w:szCs w:val="28"/>
        </w:rPr>
      </w:pPr>
      <w:r w:rsidRPr="00150262">
        <w:rPr>
          <w:rStyle w:val="-"/>
          <w:rFonts w:ascii="Times New Roman" w:hAnsi="Times New Roman" w:cs="Times New Roman"/>
          <w:color w:val="000000"/>
          <w:sz w:val="28"/>
          <w:szCs w:val="28"/>
        </w:rPr>
        <w:t>- Уставом муниципального образования;</w:t>
      </w:r>
    </w:p>
    <w:p w:rsidR="00150262" w:rsidRPr="00150262" w:rsidRDefault="00150262" w:rsidP="00150262">
      <w:pPr>
        <w:spacing w:after="0" w:line="240" w:lineRule="auto"/>
        <w:ind w:firstLine="709"/>
        <w:jc w:val="both"/>
        <w:rPr>
          <w:rFonts w:ascii="Times New Roman" w:hAnsi="Times New Roman" w:cs="Times New Roman"/>
          <w:sz w:val="28"/>
          <w:szCs w:val="28"/>
        </w:rPr>
      </w:pPr>
      <w:r w:rsidRPr="00150262">
        <w:rPr>
          <w:rFonts w:ascii="Times New Roman" w:hAnsi="Times New Roman" w:cs="Times New Roman"/>
          <w:sz w:val="28"/>
          <w:szCs w:val="28"/>
        </w:rPr>
        <w:t>- настоящим административным регламентом.</w:t>
      </w:r>
    </w:p>
    <w:p w:rsidR="00150262" w:rsidRPr="00150262" w:rsidRDefault="00150262" w:rsidP="00150262">
      <w:pPr>
        <w:spacing w:after="0" w:line="240" w:lineRule="auto"/>
        <w:jc w:val="both"/>
        <w:rPr>
          <w:rFonts w:ascii="Times New Roman" w:hAnsi="Times New Roman" w:cs="Times New Roman"/>
          <w:b/>
          <w:iCs/>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150262" w:rsidRPr="00B93A96" w:rsidRDefault="00150262" w:rsidP="00150262">
      <w:pPr>
        <w:pStyle w:val="af8"/>
        <w:jc w:val="both"/>
        <w:rPr>
          <w:rFonts w:ascii="Times New Roman" w:hAnsi="Times New Roman"/>
          <w:sz w:val="28"/>
          <w:szCs w:val="28"/>
        </w:rPr>
      </w:pPr>
    </w:p>
    <w:p w:rsidR="00150262" w:rsidRPr="00150262" w:rsidRDefault="00150262" w:rsidP="00150262">
      <w:pPr>
        <w:pStyle w:val="af8"/>
        <w:ind w:firstLine="709"/>
        <w:jc w:val="both"/>
        <w:rPr>
          <w:rFonts w:ascii="Times New Roman" w:hAnsi="Times New Roman"/>
          <w:color w:val="FF0000"/>
          <w:sz w:val="28"/>
          <w:szCs w:val="28"/>
        </w:rPr>
      </w:pPr>
      <w:r w:rsidRPr="00150262">
        <w:rPr>
          <w:rFonts w:ascii="Times New Roman" w:hAnsi="Times New Roman"/>
          <w:color w:val="FF0000"/>
          <w:sz w:val="28"/>
          <w:szCs w:val="28"/>
        </w:rPr>
        <w:t>32. Исключен.</w:t>
      </w:r>
    </w:p>
    <w:p w:rsidR="00150262" w:rsidRPr="00150262" w:rsidRDefault="00150262" w:rsidP="00150262">
      <w:pPr>
        <w:pStyle w:val="a6"/>
        <w:ind w:firstLine="709"/>
        <w:contextualSpacing/>
        <w:rPr>
          <w:sz w:val="28"/>
          <w:szCs w:val="28"/>
        </w:rPr>
      </w:pPr>
      <w:r w:rsidRPr="00150262">
        <w:rPr>
          <w:color w:val="000000"/>
          <w:sz w:val="28"/>
          <w:szCs w:val="28"/>
        </w:rPr>
        <w:t xml:space="preserve">33. </w:t>
      </w:r>
      <w:r w:rsidRPr="00150262">
        <w:rPr>
          <w:sz w:val="28"/>
          <w:szCs w:val="28"/>
        </w:rPr>
        <w:t>Заявитель несет ответственность за достоверность представленных им сведений.</w:t>
      </w:r>
    </w:p>
    <w:p w:rsidR="00150262" w:rsidRPr="00150262" w:rsidRDefault="00150262" w:rsidP="00150262">
      <w:pPr>
        <w:autoSpaceDE w:val="0"/>
        <w:autoSpaceDN w:val="0"/>
        <w:adjustRightInd w:val="0"/>
        <w:ind w:firstLine="709"/>
        <w:jc w:val="both"/>
        <w:rPr>
          <w:rFonts w:ascii="Times New Roman" w:hAnsi="Times New Roman" w:cs="Times New Roman"/>
          <w:sz w:val="28"/>
          <w:szCs w:val="28"/>
        </w:rPr>
      </w:pPr>
      <w:r w:rsidRPr="00150262">
        <w:rPr>
          <w:rFonts w:ascii="Times New Roman" w:hAnsi="Times New Roman" w:cs="Times New Roman"/>
          <w:sz w:val="28"/>
          <w:szCs w:val="28"/>
        </w:rPr>
        <w:t>34. Уполномоченный орган при предоставлении муниципальной услуги не вправе требовать от заявителей:</w:t>
      </w:r>
    </w:p>
    <w:p w:rsidR="00150262" w:rsidRPr="00150262" w:rsidRDefault="00150262" w:rsidP="00150262">
      <w:pPr>
        <w:autoSpaceDE w:val="0"/>
        <w:autoSpaceDN w:val="0"/>
        <w:adjustRightInd w:val="0"/>
        <w:ind w:firstLine="709"/>
        <w:jc w:val="both"/>
        <w:rPr>
          <w:rFonts w:ascii="Times New Roman" w:hAnsi="Times New Roman" w:cs="Times New Roman"/>
          <w:sz w:val="28"/>
          <w:szCs w:val="28"/>
        </w:rPr>
      </w:pPr>
      <w:r w:rsidRPr="00150262">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262" w:rsidRPr="00150262" w:rsidRDefault="00150262" w:rsidP="00150262">
      <w:pPr>
        <w:shd w:val="clear" w:color="auto" w:fill="FFFFFF"/>
        <w:ind w:firstLine="709"/>
        <w:jc w:val="both"/>
        <w:rPr>
          <w:rFonts w:ascii="Times New Roman" w:hAnsi="Times New Roman" w:cs="Times New Roman"/>
          <w:sz w:val="28"/>
          <w:szCs w:val="28"/>
        </w:rPr>
      </w:pPr>
      <w:r w:rsidRPr="00150262">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предоставляющего муниципальную услугу, органов местного самоуправления муниципальных образований Забайкальского края, иных государственных органов, участвующих в предоставлении муниципальной услуги, либо подведомственных органам местного самоуправления муниципальных образований Забайкальского края, государственным органам, организаций, участвующих в предоставлении муниципальной услуги, в соответствии </w:t>
      </w:r>
      <w:proofErr w:type="spellStart"/>
      <w:r w:rsidRPr="00150262">
        <w:rPr>
          <w:rFonts w:ascii="Times New Roman" w:hAnsi="Times New Roman" w:cs="Times New Roman"/>
          <w:sz w:val="28"/>
          <w:szCs w:val="28"/>
        </w:rPr>
        <w:t>снормативными</w:t>
      </w:r>
      <w:proofErr w:type="spellEnd"/>
      <w:r w:rsidRPr="00150262">
        <w:rPr>
          <w:rFonts w:ascii="Times New Roman" w:hAnsi="Times New Roman" w:cs="Times New Roman"/>
          <w:sz w:val="28"/>
          <w:szCs w:val="28"/>
        </w:rPr>
        <w:t xml:space="preserve"> правовыми актами Российской Федерации, нормативными правовыми актами Забайкальского края, муниципальными правовыми актами, за исключением документов, включенных в определенный </w:t>
      </w:r>
      <w:hyperlink r:id="rId8" w:anchor="dst43" w:history="1">
        <w:r w:rsidRPr="00150262">
          <w:rPr>
            <w:rFonts w:ascii="Times New Roman" w:hAnsi="Times New Roman" w:cs="Times New Roman"/>
            <w:sz w:val="28"/>
            <w:szCs w:val="28"/>
          </w:rPr>
          <w:t>частью 6</w:t>
        </w:r>
      </w:hyperlink>
      <w:r w:rsidRPr="00150262">
        <w:rPr>
          <w:rFonts w:ascii="Times New Roman" w:hAnsi="Times New Roman" w:cs="Times New Roman"/>
          <w:sz w:val="28"/>
          <w:szCs w:val="28"/>
        </w:rPr>
        <w:t xml:space="preserve"> статьи 7 Федерального закона №210-ФЗ перечень документов. Заявитель вправе представить указанные </w:t>
      </w:r>
      <w:r w:rsidRPr="00150262">
        <w:rPr>
          <w:rFonts w:ascii="Times New Roman" w:hAnsi="Times New Roman" w:cs="Times New Roman"/>
          <w:sz w:val="28"/>
          <w:szCs w:val="28"/>
        </w:rPr>
        <w:lastRenderedPageBreak/>
        <w:t>документы и информацию в уполномоченный орган, предоставляющий муниципальную услугу, по собственной инициативе;</w:t>
      </w:r>
    </w:p>
    <w:p w:rsidR="00150262" w:rsidRPr="00150262" w:rsidRDefault="00150262" w:rsidP="00150262">
      <w:pPr>
        <w:shd w:val="clear" w:color="auto" w:fill="FFFFFF"/>
        <w:ind w:firstLine="709"/>
        <w:jc w:val="both"/>
        <w:rPr>
          <w:rFonts w:ascii="Times New Roman" w:hAnsi="Times New Roman" w:cs="Times New Roman"/>
          <w:sz w:val="28"/>
          <w:szCs w:val="28"/>
        </w:rPr>
      </w:pPr>
      <w:bookmarkStart w:id="0" w:name="dst38"/>
      <w:bookmarkEnd w:id="0"/>
      <w:r w:rsidRPr="00150262">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муниципальных образований Забайкальского края,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150262">
          <w:rPr>
            <w:rFonts w:ascii="Times New Roman" w:hAnsi="Times New Roman" w:cs="Times New Roman"/>
            <w:sz w:val="28"/>
            <w:szCs w:val="28"/>
          </w:rPr>
          <w:t>части 1 статьи 9</w:t>
        </w:r>
      </w:hyperlink>
      <w:r w:rsidRPr="00150262">
        <w:rPr>
          <w:rFonts w:ascii="Times New Roman" w:hAnsi="Times New Roman" w:cs="Times New Roman"/>
          <w:sz w:val="28"/>
          <w:szCs w:val="28"/>
        </w:rPr>
        <w:t xml:space="preserve"> Федерального закона №210-ФЗ;</w:t>
      </w:r>
    </w:p>
    <w:p w:rsidR="00150262" w:rsidRPr="00150262" w:rsidRDefault="00150262" w:rsidP="00150262">
      <w:pPr>
        <w:shd w:val="clear" w:color="auto" w:fill="FFFFFF"/>
        <w:ind w:firstLine="709"/>
        <w:jc w:val="both"/>
        <w:rPr>
          <w:rFonts w:ascii="Times New Roman" w:hAnsi="Times New Roman" w:cs="Times New Roman"/>
          <w:sz w:val="28"/>
          <w:szCs w:val="28"/>
        </w:rPr>
      </w:pPr>
      <w:bookmarkStart w:id="1" w:name="dst290"/>
      <w:bookmarkEnd w:id="1"/>
      <w:r w:rsidRPr="00150262">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0262" w:rsidRPr="00150262" w:rsidRDefault="00150262" w:rsidP="00150262">
      <w:pPr>
        <w:shd w:val="clear" w:color="auto" w:fill="FFFFFF"/>
        <w:ind w:firstLine="709"/>
        <w:jc w:val="both"/>
        <w:rPr>
          <w:rFonts w:ascii="Times New Roman" w:hAnsi="Times New Roman" w:cs="Times New Roman"/>
          <w:sz w:val="28"/>
          <w:szCs w:val="28"/>
        </w:rPr>
      </w:pPr>
      <w:bookmarkStart w:id="2" w:name="dst291"/>
      <w:bookmarkEnd w:id="2"/>
      <w:r w:rsidRPr="0015026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0262" w:rsidRPr="00150262" w:rsidRDefault="00150262" w:rsidP="00150262">
      <w:pPr>
        <w:shd w:val="clear" w:color="auto" w:fill="FFFFFF"/>
        <w:ind w:firstLine="709"/>
        <w:jc w:val="both"/>
        <w:rPr>
          <w:rFonts w:ascii="Times New Roman" w:hAnsi="Times New Roman" w:cs="Times New Roman"/>
          <w:sz w:val="28"/>
          <w:szCs w:val="28"/>
        </w:rPr>
      </w:pPr>
      <w:bookmarkStart w:id="3" w:name="dst292"/>
      <w:bookmarkEnd w:id="3"/>
      <w:r w:rsidRPr="0015026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0262" w:rsidRPr="00150262" w:rsidRDefault="00150262" w:rsidP="00150262">
      <w:pPr>
        <w:shd w:val="clear" w:color="auto" w:fill="FFFFFF"/>
        <w:ind w:firstLine="709"/>
        <w:jc w:val="both"/>
        <w:rPr>
          <w:rFonts w:ascii="Times New Roman" w:hAnsi="Times New Roman" w:cs="Times New Roman"/>
          <w:sz w:val="28"/>
          <w:szCs w:val="28"/>
        </w:rPr>
      </w:pPr>
      <w:bookmarkStart w:id="4" w:name="dst293"/>
      <w:bookmarkEnd w:id="4"/>
      <w:r w:rsidRPr="0015026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0262" w:rsidRPr="00150262" w:rsidRDefault="00150262" w:rsidP="00150262">
      <w:pPr>
        <w:shd w:val="clear" w:color="auto" w:fill="FFFFFF"/>
        <w:ind w:firstLine="709"/>
        <w:jc w:val="both"/>
        <w:rPr>
          <w:rFonts w:ascii="Times New Roman" w:hAnsi="Times New Roman" w:cs="Times New Roman"/>
          <w:sz w:val="28"/>
          <w:szCs w:val="28"/>
        </w:rPr>
      </w:pPr>
      <w:bookmarkStart w:id="5" w:name="dst294"/>
      <w:bookmarkEnd w:id="5"/>
      <w:r w:rsidRPr="0015026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anchor="dst100352" w:history="1">
        <w:r w:rsidRPr="00150262">
          <w:rPr>
            <w:rFonts w:ascii="Times New Roman" w:hAnsi="Times New Roman" w:cs="Times New Roman"/>
            <w:sz w:val="28"/>
            <w:szCs w:val="28"/>
          </w:rPr>
          <w:t>частью 1.1 статьи 16</w:t>
        </w:r>
      </w:hyperlink>
      <w:r w:rsidRPr="00150262">
        <w:rPr>
          <w:rFonts w:ascii="Times New Roman" w:hAnsi="Times New Roman" w:cs="Times New Roman"/>
          <w:sz w:val="28"/>
          <w:szCs w:val="28"/>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руководителя многофункционального центра при </w:t>
      </w:r>
      <w:r w:rsidRPr="00150262">
        <w:rPr>
          <w:rFonts w:ascii="Times New Roman" w:hAnsi="Times New Roman" w:cs="Times New Roman"/>
          <w:sz w:val="28"/>
          <w:szCs w:val="28"/>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anchor="dst100352" w:history="1">
        <w:r w:rsidRPr="00150262">
          <w:rPr>
            <w:rFonts w:ascii="Times New Roman" w:hAnsi="Times New Roman" w:cs="Times New Roman"/>
            <w:sz w:val="28"/>
            <w:szCs w:val="28"/>
          </w:rPr>
          <w:t>частью 1.1 статьи 16</w:t>
        </w:r>
      </w:hyperlink>
      <w:r w:rsidRPr="00150262">
        <w:rPr>
          <w:rFonts w:ascii="Times New Roman" w:hAnsi="Times New Roman" w:cs="Times New Roman"/>
          <w:sz w:val="28"/>
          <w:szCs w:val="28"/>
        </w:rPr>
        <w:t xml:space="preserve"> Федерального закона №210-ФЗ, уведомляется заявитель, а также приносятся извинения за доставленные неудобства.</w:t>
      </w:r>
    </w:p>
    <w:p w:rsidR="00150262" w:rsidRPr="00150262" w:rsidRDefault="00150262" w:rsidP="00150262">
      <w:pPr>
        <w:ind w:firstLine="709"/>
        <w:jc w:val="both"/>
        <w:rPr>
          <w:rFonts w:ascii="Times New Roman" w:hAnsi="Times New Roman" w:cs="Times New Roman"/>
          <w:sz w:val="28"/>
          <w:szCs w:val="28"/>
        </w:rPr>
      </w:pPr>
      <w:r w:rsidRPr="00150262">
        <w:rPr>
          <w:rStyle w:val="FontStyle21"/>
          <w:color w:val="000000"/>
          <w:sz w:val="28"/>
          <w:szCs w:val="28"/>
        </w:rPr>
        <w:t>35. В заявлении о</w:t>
      </w:r>
      <w:r w:rsidRPr="00150262">
        <w:rPr>
          <w:rFonts w:ascii="Times New Roman" w:hAnsi="Times New Roman" w:cs="Times New Roman"/>
          <w:color w:val="000000"/>
          <w:sz w:val="28"/>
          <w:szCs w:val="28"/>
        </w:rPr>
        <w:t xml:space="preserve"> предоставлении </w:t>
      </w:r>
      <w:r w:rsidRPr="00150262">
        <w:rPr>
          <w:rFonts w:ascii="Times New Roman" w:hAnsi="Times New Roman" w:cs="Times New Roman"/>
          <w:sz w:val="28"/>
          <w:szCs w:val="28"/>
        </w:rPr>
        <w:t>муниципальной</w:t>
      </w:r>
      <w:r w:rsidRPr="00150262">
        <w:rPr>
          <w:rFonts w:ascii="Times New Roman" w:hAnsi="Times New Roman" w:cs="Times New Roman"/>
          <w:color w:val="000000"/>
          <w:sz w:val="28"/>
          <w:szCs w:val="28"/>
        </w:rPr>
        <w:t xml:space="preserve"> услуги Заявитель может указать способ получения запрашиваемых документов</w:t>
      </w:r>
      <w:r w:rsidRPr="00150262">
        <w:rPr>
          <w:rStyle w:val="FontStyle21"/>
          <w:color w:val="000000"/>
          <w:sz w:val="28"/>
          <w:szCs w:val="28"/>
        </w:rPr>
        <w:t xml:space="preserve"> (выдать на руки, направить почтовым отправлением). </w:t>
      </w:r>
    </w:p>
    <w:p w:rsidR="00150262" w:rsidRPr="00B93A96" w:rsidRDefault="00150262" w:rsidP="00150262">
      <w:pPr>
        <w:pStyle w:val="Style5"/>
        <w:widowControl/>
        <w:tabs>
          <w:tab w:val="left" w:pos="1123"/>
        </w:tabs>
        <w:spacing w:line="240" w:lineRule="auto"/>
        <w:ind w:firstLine="709"/>
        <w:rPr>
          <w:rFonts w:cs="Times New Roman"/>
          <w:sz w:val="28"/>
          <w:szCs w:val="28"/>
          <w:lang w:val="ru-RU"/>
        </w:rPr>
      </w:pPr>
      <w:r w:rsidRPr="00B93A96">
        <w:rPr>
          <w:rStyle w:val="FontStyle21"/>
          <w:color w:val="000000"/>
          <w:sz w:val="28"/>
          <w:szCs w:val="28"/>
          <w:lang w:val="ru-RU"/>
        </w:rPr>
        <w:t>В случае отсутствия в заявлении указания на способ получения результата</w:t>
      </w:r>
      <w:r w:rsidRPr="00B93A96">
        <w:rPr>
          <w:rFonts w:cs="Times New Roman"/>
          <w:color w:val="000000"/>
          <w:sz w:val="28"/>
          <w:szCs w:val="28"/>
          <w:lang w:val="ru-RU"/>
        </w:rPr>
        <w:t>, он направляется посредством почтового отправления.</w:t>
      </w:r>
    </w:p>
    <w:p w:rsidR="00150262" w:rsidRPr="00B93A96" w:rsidRDefault="00150262" w:rsidP="00150262">
      <w:pPr>
        <w:pStyle w:val="Style5"/>
        <w:widowControl/>
        <w:tabs>
          <w:tab w:val="left" w:pos="1123"/>
        </w:tabs>
        <w:spacing w:line="240" w:lineRule="auto"/>
        <w:ind w:firstLine="0"/>
        <w:rPr>
          <w:rFonts w:cs="Times New Roman"/>
          <w:color w:val="000000"/>
          <w:sz w:val="28"/>
          <w:szCs w:val="28"/>
          <w:lang w:val="ru-RU"/>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 xml:space="preserve">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w:t>
      </w:r>
      <w:r>
        <w:rPr>
          <w:rFonts w:ascii="Times New Roman" w:hAnsi="Times New Roman"/>
          <w:sz w:val="28"/>
          <w:szCs w:val="28"/>
        </w:rPr>
        <w:t>ЗАБАЙКАЛЬСКОГО КРАЯ</w:t>
      </w:r>
      <w:r w:rsidRPr="00B93A96">
        <w:rPr>
          <w:rFonts w:ascii="Times New Roman" w:hAnsi="Times New Roman"/>
          <w:sz w:val="28"/>
          <w:szCs w:val="28"/>
        </w:rPr>
        <w:t xml:space="preserve"> И ИНЫХ ОРГАНОВ, УЧАСТВУЮЩИХ В ПРЕДОСТАВЛЕНИИ ГОСУДАРСТВЕННЫХ ИЛИ МУНИЦИПАЛЬНЫХ УСЛУГ, И КОТОРЫЕ ЗАЯВИТЕЛЬ ВПРАВЕ ПРЕДСТАВИТЬ</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6"/>
        <w:tabs>
          <w:tab w:val="left" w:pos="1123"/>
        </w:tabs>
        <w:ind w:firstLine="709"/>
        <w:rPr>
          <w:sz w:val="28"/>
          <w:szCs w:val="28"/>
        </w:rPr>
      </w:pPr>
      <w:r>
        <w:rPr>
          <w:color w:val="000000"/>
          <w:sz w:val="28"/>
          <w:szCs w:val="28"/>
        </w:rPr>
        <w:t xml:space="preserve">36. </w:t>
      </w:r>
      <w:r w:rsidRPr="00B93A96">
        <w:rPr>
          <w:color w:val="000000"/>
          <w:sz w:val="28"/>
          <w:szCs w:val="28"/>
        </w:rPr>
        <w:t>При предоставлении муниципальной услуги не осуществляется межведомственное информационное взаимодействие.</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11. ИСЧЕРПЫВАЮЩИЙ ПЕРЕЧЕНЬ ОСНОВАНИЙ ДЛЯ ОТКАЗА В ПРИЕМЕ ДОКУМЕНТОВ, НЕОБХОДИМЫХ ДЛЯ ПРЕДОСТАВЛЕНИЯ МУНИЦИПАЛЬНОЙ УСЛУГИ.</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3</w:t>
      </w:r>
      <w:r>
        <w:rPr>
          <w:rFonts w:ascii="Times New Roman" w:hAnsi="Times New Roman"/>
          <w:sz w:val="28"/>
          <w:szCs w:val="28"/>
        </w:rPr>
        <w:t>7</w:t>
      </w:r>
      <w:r w:rsidRPr="00B93A96">
        <w:rPr>
          <w:rFonts w:ascii="Times New Roman" w:hAnsi="Times New Roman"/>
          <w:sz w:val="28"/>
          <w:szCs w:val="28"/>
        </w:rPr>
        <w:t>. Основания для отказа в приеме документов отсутствуют.</w:t>
      </w:r>
    </w:p>
    <w:p w:rsidR="00150262" w:rsidRPr="00B93A96" w:rsidRDefault="00150262" w:rsidP="00150262">
      <w:pPr>
        <w:pStyle w:val="ConsPlusNormal"/>
        <w:widowControl/>
        <w:ind w:firstLine="0"/>
        <w:jc w:val="both"/>
        <w:outlineLvl w:val="2"/>
        <w:rPr>
          <w:rFonts w:ascii="Times New Roman" w:hAnsi="Times New Roman"/>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12. ИСЧЕРПЫВАЮЩИЙ ПЕРЕЧЕНЬ ОСНОВАНИЙ ДЛЯ ПРИОСТАНОВЛЕНИЯ ИЛИ ОТКАЗА В ПРЕДОСТАВЛЕНИИ МУНИЦИПАЛЬНОЙ УСЛУГИ.</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38</w:t>
      </w:r>
      <w:r w:rsidRPr="00B93A96">
        <w:rPr>
          <w:rFonts w:ascii="Times New Roman" w:hAnsi="Times New Roman"/>
          <w:sz w:val="28"/>
          <w:szCs w:val="28"/>
        </w:rPr>
        <w:t>. Основания для приостановления муниципальной услуги отсутствуют.</w:t>
      </w:r>
    </w:p>
    <w:p w:rsidR="00150262" w:rsidRPr="00353283" w:rsidRDefault="00150262" w:rsidP="00150262">
      <w:pPr>
        <w:pStyle w:val="af8"/>
        <w:ind w:firstLine="709"/>
        <w:jc w:val="both"/>
        <w:rPr>
          <w:rFonts w:ascii="Times New Roman" w:hAnsi="Times New Roman"/>
          <w:sz w:val="28"/>
          <w:szCs w:val="28"/>
        </w:rPr>
      </w:pPr>
      <w:r w:rsidRPr="00353283">
        <w:rPr>
          <w:rFonts w:ascii="Times New Roman" w:hAnsi="Times New Roman"/>
          <w:sz w:val="28"/>
          <w:szCs w:val="28"/>
        </w:rPr>
        <w:t>39. Основаниями для отказа в предоставлении муниципальной услуги являются:</w:t>
      </w:r>
    </w:p>
    <w:p w:rsidR="00150262" w:rsidRPr="00353283" w:rsidRDefault="00150262" w:rsidP="00150262">
      <w:pPr>
        <w:pStyle w:val="s1"/>
        <w:shd w:val="clear" w:color="auto" w:fill="FFFFFF"/>
        <w:spacing w:before="0" w:beforeAutospacing="0" w:after="0" w:afterAutospacing="0"/>
        <w:jc w:val="both"/>
        <w:rPr>
          <w:sz w:val="28"/>
          <w:szCs w:val="28"/>
        </w:rPr>
      </w:pPr>
      <w:r w:rsidRPr="00353283">
        <w:rPr>
          <w:sz w:val="28"/>
          <w:szCs w:val="28"/>
        </w:rPr>
        <w:t>а) несоответствие заявки установленной форме;</w:t>
      </w:r>
    </w:p>
    <w:p w:rsidR="00150262" w:rsidRPr="00353283" w:rsidRDefault="00150262" w:rsidP="00150262">
      <w:pPr>
        <w:pStyle w:val="s1"/>
        <w:shd w:val="clear" w:color="auto" w:fill="FFFFFF"/>
        <w:spacing w:before="0" w:beforeAutospacing="0" w:after="0" w:afterAutospacing="0"/>
        <w:jc w:val="both"/>
        <w:rPr>
          <w:sz w:val="28"/>
          <w:szCs w:val="28"/>
        </w:rPr>
      </w:pPr>
      <w:r w:rsidRPr="00353283">
        <w:rPr>
          <w:sz w:val="28"/>
          <w:szCs w:val="28"/>
        </w:rPr>
        <w:t>б) несоответствие места (площадки) накопления твердых коммунальных отходов требованиям правил благоустройства поселения, требованиям </w:t>
      </w:r>
      <w:hyperlink r:id="rId12" w:anchor="block_3" w:history="1">
        <w:r w:rsidRPr="00353283">
          <w:rPr>
            <w:rStyle w:val="ae"/>
            <w:color w:val="auto"/>
            <w:sz w:val="28"/>
            <w:szCs w:val="28"/>
          </w:rPr>
          <w:t>законодательства</w:t>
        </w:r>
      </w:hyperlink>
      <w:r w:rsidRPr="00353283">
        <w:rPr>
          <w:sz w:val="28"/>
          <w:szCs w:val="28"/>
        </w:rPr>
        <w:t> Российской Федерации в области санитарно-</w:t>
      </w:r>
      <w:r w:rsidRPr="00353283">
        <w:rPr>
          <w:sz w:val="28"/>
          <w:szCs w:val="28"/>
        </w:rPr>
        <w:lastRenderedPageBreak/>
        <w:t>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50262" w:rsidRDefault="00150262" w:rsidP="00150262">
      <w:pPr>
        <w:pStyle w:val="af8"/>
        <w:ind w:firstLine="709"/>
        <w:jc w:val="both"/>
        <w:rPr>
          <w:rFonts w:ascii="Times New Roman" w:hAnsi="Times New Roman"/>
          <w:sz w:val="28"/>
          <w:szCs w:val="28"/>
        </w:rPr>
      </w:pPr>
    </w:p>
    <w:p w:rsidR="00150262" w:rsidRDefault="00150262" w:rsidP="00150262">
      <w:pPr>
        <w:pStyle w:val="af8"/>
        <w:ind w:firstLine="709"/>
        <w:jc w:val="both"/>
        <w:rPr>
          <w:rFonts w:ascii="Times New Roman" w:hAnsi="Times New Roman"/>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6"/>
        <w:ind w:firstLine="709"/>
        <w:contextualSpacing/>
        <w:rPr>
          <w:sz w:val="28"/>
          <w:szCs w:val="28"/>
        </w:rPr>
      </w:pPr>
      <w:r w:rsidRPr="00741A2E">
        <w:rPr>
          <w:sz w:val="28"/>
          <w:szCs w:val="28"/>
        </w:rPr>
        <w:t xml:space="preserve">40. </w:t>
      </w:r>
      <w:r w:rsidRPr="00B93A96">
        <w:rPr>
          <w:color w:val="000000"/>
          <w:sz w:val="28"/>
          <w:szCs w:val="28"/>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w:t>
      </w:r>
      <w:r>
        <w:rPr>
          <w:color w:val="000000"/>
          <w:sz w:val="28"/>
          <w:szCs w:val="28"/>
        </w:rPr>
        <w:t xml:space="preserve"> </w:t>
      </w:r>
      <w:r>
        <w:rPr>
          <w:sz w:val="28"/>
          <w:szCs w:val="28"/>
        </w:rPr>
        <w:t>Территориального</w:t>
      </w:r>
      <w:r w:rsidRPr="00700409">
        <w:rPr>
          <w:sz w:val="28"/>
          <w:szCs w:val="28"/>
        </w:rPr>
        <w:t xml:space="preserve"> отдел</w:t>
      </w:r>
      <w:r>
        <w:rPr>
          <w:sz w:val="28"/>
          <w:szCs w:val="28"/>
        </w:rPr>
        <w:t>а</w:t>
      </w:r>
      <w:r w:rsidRPr="00700409">
        <w:rPr>
          <w:sz w:val="28"/>
          <w:szCs w:val="28"/>
        </w:rPr>
        <w:t xml:space="preserve"> Управления </w:t>
      </w:r>
      <w:proofErr w:type="spellStart"/>
      <w:r w:rsidRPr="00700409">
        <w:rPr>
          <w:sz w:val="28"/>
          <w:szCs w:val="28"/>
        </w:rPr>
        <w:t>Роспотребнадзора</w:t>
      </w:r>
      <w:proofErr w:type="spellEnd"/>
      <w:r w:rsidRPr="00700409">
        <w:rPr>
          <w:sz w:val="28"/>
          <w:szCs w:val="28"/>
        </w:rPr>
        <w:t xml:space="preserve"> по </w:t>
      </w:r>
      <w:r>
        <w:rPr>
          <w:sz w:val="28"/>
          <w:szCs w:val="28"/>
        </w:rPr>
        <w:t>Забайкальскому краю</w:t>
      </w:r>
      <w:r w:rsidRPr="00700409">
        <w:rPr>
          <w:sz w:val="28"/>
          <w:szCs w:val="28"/>
        </w:rPr>
        <w:t xml:space="preserve"> в Ч</w:t>
      </w:r>
      <w:r>
        <w:rPr>
          <w:sz w:val="28"/>
          <w:szCs w:val="28"/>
        </w:rPr>
        <w:t>итинском</w:t>
      </w:r>
      <w:r w:rsidRPr="00700409">
        <w:rPr>
          <w:sz w:val="28"/>
          <w:szCs w:val="28"/>
        </w:rPr>
        <w:t xml:space="preserve"> район</w:t>
      </w:r>
      <w:r>
        <w:rPr>
          <w:sz w:val="28"/>
          <w:szCs w:val="28"/>
        </w:rPr>
        <w:t>е</w:t>
      </w:r>
      <w:r>
        <w:rPr>
          <w:color w:val="000000"/>
          <w:sz w:val="28"/>
          <w:szCs w:val="28"/>
        </w:rPr>
        <w:t>.</w:t>
      </w:r>
    </w:p>
    <w:p w:rsidR="00150262" w:rsidRPr="005E0E08" w:rsidRDefault="00150262" w:rsidP="00150262">
      <w:pPr>
        <w:pStyle w:val="af"/>
        <w:shd w:val="clear" w:color="auto" w:fill="FFFFFF"/>
        <w:spacing w:before="0" w:beforeAutospacing="0" w:after="0" w:afterAutospacing="0"/>
        <w:ind w:firstLine="709"/>
        <w:jc w:val="both"/>
        <w:textAlignment w:val="baseline"/>
        <w:rPr>
          <w:color w:val="222222"/>
          <w:sz w:val="28"/>
          <w:szCs w:val="28"/>
          <w:shd w:val="clear" w:color="auto" w:fill="FFFFFF"/>
        </w:rPr>
      </w:pPr>
      <w:r>
        <w:rPr>
          <w:sz w:val="28"/>
          <w:szCs w:val="28"/>
        </w:rPr>
        <w:t>В</w:t>
      </w:r>
      <w:r w:rsidRPr="00EA7BFD">
        <w:rPr>
          <w:sz w:val="28"/>
          <w:szCs w:val="28"/>
        </w:rPr>
        <w:t xml:space="preserve"> случ</w:t>
      </w:r>
      <w:r>
        <w:rPr>
          <w:sz w:val="28"/>
          <w:szCs w:val="28"/>
        </w:rPr>
        <w:t xml:space="preserve">аях, невозможности создания мест (площадок) накопления твердых коммунальных отходов в соответствии с </w:t>
      </w:r>
      <w:hyperlink r:id="rId13" w:tooltip="Санитарные нормы" w:history="1">
        <w:r w:rsidRPr="00741A2E">
          <w:rPr>
            <w:rStyle w:val="ae"/>
            <w:sz w:val="28"/>
            <w:szCs w:val="28"/>
            <w:bdr w:val="none" w:sz="0" w:space="0" w:color="auto" w:frame="1"/>
          </w:rPr>
          <w:t xml:space="preserve">санитарными </w:t>
        </w:r>
        <w:proofErr w:type="spellStart"/>
        <w:r w:rsidRPr="00741A2E">
          <w:rPr>
            <w:rStyle w:val="ae"/>
            <w:sz w:val="28"/>
            <w:szCs w:val="28"/>
            <w:bdr w:val="none" w:sz="0" w:space="0" w:color="auto" w:frame="1"/>
          </w:rPr>
          <w:t>нормами</w:t>
        </w:r>
      </w:hyperlink>
      <w:r w:rsidRPr="00EA7BFD">
        <w:rPr>
          <w:sz w:val="28"/>
          <w:szCs w:val="28"/>
        </w:rPr>
        <w:t>и</w:t>
      </w:r>
      <w:proofErr w:type="spellEnd"/>
      <w:r w:rsidRPr="00EA7BFD">
        <w:rPr>
          <w:sz w:val="28"/>
          <w:szCs w:val="28"/>
        </w:rPr>
        <w:t xml:space="preserve"> правилами</w:t>
      </w:r>
      <w:r>
        <w:rPr>
          <w:sz w:val="28"/>
          <w:szCs w:val="28"/>
        </w:rPr>
        <w:t xml:space="preserve"> уполномоченный орган передает заявления Заявителей на </w:t>
      </w:r>
      <w:r w:rsidRPr="00EA7BFD">
        <w:rPr>
          <w:sz w:val="28"/>
          <w:szCs w:val="28"/>
        </w:rPr>
        <w:t>рассмотрени</w:t>
      </w:r>
      <w:r>
        <w:rPr>
          <w:sz w:val="28"/>
          <w:szCs w:val="28"/>
        </w:rPr>
        <w:t xml:space="preserve">е </w:t>
      </w:r>
      <w:r w:rsidRPr="00EA7BFD">
        <w:rPr>
          <w:sz w:val="28"/>
          <w:szCs w:val="28"/>
        </w:rPr>
        <w:t>Комисси</w:t>
      </w:r>
      <w:r>
        <w:rPr>
          <w:sz w:val="28"/>
          <w:szCs w:val="28"/>
        </w:rPr>
        <w:t>и</w:t>
      </w:r>
      <w:r w:rsidRPr="00EA7BFD">
        <w:rPr>
          <w:sz w:val="28"/>
          <w:szCs w:val="28"/>
        </w:rPr>
        <w:t xml:space="preserve"> по определению мест размещения контейнерных площадок для сбора твердых коммунальных отходов на территории городского поселения</w:t>
      </w:r>
      <w:r>
        <w:rPr>
          <w:sz w:val="28"/>
          <w:szCs w:val="28"/>
        </w:rPr>
        <w:t xml:space="preserve"> (далее – Комиссия). </w:t>
      </w:r>
      <w:r w:rsidRPr="00EA7BFD">
        <w:rPr>
          <w:sz w:val="28"/>
          <w:szCs w:val="28"/>
        </w:rPr>
        <w:t>По результат</w:t>
      </w:r>
      <w:r>
        <w:rPr>
          <w:sz w:val="28"/>
          <w:szCs w:val="28"/>
        </w:rPr>
        <w:t>ам работы Комиссии оформляется А</w:t>
      </w:r>
      <w:r w:rsidRPr="00EA7BFD">
        <w:rPr>
          <w:sz w:val="28"/>
          <w:szCs w:val="28"/>
        </w:rPr>
        <w:t xml:space="preserve">кт об определении места </w:t>
      </w:r>
      <w:r>
        <w:rPr>
          <w:sz w:val="28"/>
          <w:szCs w:val="28"/>
        </w:rPr>
        <w:t xml:space="preserve">(площадок) накопления твердых коммунальных отходов(далее – Акт), в тексте которого излагается заключение Комиссии о согласовании или о не согласовании </w:t>
      </w:r>
      <w:r w:rsidRPr="00EA7BFD">
        <w:rPr>
          <w:sz w:val="28"/>
          <w:szCs w:val="28"/>
        </w:rPr>
        <w:t xml:space="preserve">места </w:t>
      </w:r>
      <w:r>
        <w:rPr>
          <w:sz w:val="28"/>
          <w:szCs w:val="28"/>
        </w:rPr>
        <w:t>(площадок) накопления твердых коммунальных отходов. Акт</w:t>
      </w:r>
      <w:r w:rsidRPr="005E0E08">
        <w:rPr>
          <w:sz w:val="28"/>
          <w:szCs w:val="28"/>
        </w:rPr>
        <w:t xml:space="preserve"> утверждается главой администрации Михайловского городского поселения. </w:t>
      </w:r>
    </w:p>
    <w:p w:rsidR="00150262" w:rsidRDefault="00150262" w:rsidP="00150262">
      <w:pPr>
        <w:pStyle w:val="af"/>
        <w:shd w:val="clear" w:color="auto" w:fill="FFFFFF"/>
        <w:spacing w:before="0" w:beforeAutospacing="0" w:after="0" w:afterAutospacing="0"/>
        <w:ind w:firstLine="709"/>
        <w:jc w:val="both"/>
        <w:textAlignment w:val="baseline"/>
        <w:rPr>
          <w:sz w:val="28"/>
          <w:szCs w:val="28"/>
        </w:rPr>
      </w:pPr>
      <w:r w:rsidRPr="005E0E08">
        <w:rPr>
          <w:sz w:val="28"/>
          <w:szCs w:val="28"/>
        </w:rPr>
        <w:t xml:space="preserve">В течение 3 рабочих дней утвержденный Акт направляется </w:t>
      </w:r>
      <w:r>
        <w:rPr>
          <w:sz w:val="28"/>
          <w:szCs w:val="28"/>
        </w:rPr>
        <w:t xml:space="preserve">в Территориальный отдел Управления </w:t>
      </w:r>
      <w:proofErr w:type="spellStart"/>
      <w:r>
        <w:rPr>
          <w:sz w:val="28"/>
          <w:szCs w:val="28"/>
        </w:rPr>
        <w:t>Роспотребнадзора</w:t>
      </w:r>
      <w:proofErr w:type="spellEnd"/>
      <w:r>
        <w:rPr>
          <w:sz w:val="28"/>
          <w:szCs w:val="28"/>
        </w:rPr>
        <w:t xml:space="preserve"> по Забайкальскому краю в Читинском районе для согласования. </w:t>
      </w:r>
    </w:p>
    <w:p w:rsidR="00150262" w:rsidRPr="005E0E08" w:rsidRDefault="00150262" w:rsidP="00150262">
      <w:pPr>
        <w:pStyle w:val="af"/>
        <w:shd w:val="clear" w:color="auto" w:fill="FFFFFF"/>
        <w:spacing w:before="0" w:beforeAutospacing="0" w:after="0" w:afterAutospacing="0"/>
        <w:ind w:firstLine="709"/>
        <w:jc w:val="both"/>
        <w:textAlignment w:val="baseline"/>
        <w:rPr>
          <w:sz w:val="28"/>
          <w:szCs w:val="28"/>
        </w:rPr>
      </w:pPr>
      <w:r w:rsidRPr="005E0E08">
        <w:rPr>
          <w:sz w:val="28"/>
          <w:szCs w:val="28"/>
        </w:rPr>
        <w:t>Утвержденный главой администрации городского поселения</w:t>
      </w:r>
      <w:r>
        <w:rPr>
          <w:sz w:val="28"/>
          <w:szCs w:val="28"/>
        </w:rPr>
        <w:t xml:space="preserve"> и согласованный с Территориальным отделом Управления </w:t>
      </w:r>
      <w:proofErr w:type="spellStart"/>
      <w:r>
        <w:rPr>
          <w:sz w:val="28"/>
          <w:szCs w:val="28"/>
        </w:rPr>
        <w:t>Роспотребнадзора</w:t>
      </w:r>
      <w:proofErr w:type="spellEnd"/>
      <w:r>
        <w:rPr>
          <w:sz w:val="28"/>
          <w:szCs w:val="28"/>
        </w:rPr>
        <w:t xml:space="preserve"> по Забайкальскому краю в Читинском районе </w:t>
      </w:r>
      <w:r w:rsidRPr="005E0E08">
        <w:rPr>
          <w:sz w:val="28"/>
          <w:szCs w:val="28"/>
        </w:rPr>
        <w:t xml:space="preserve">Акт служит основанием для </w:t>
      </w:r>
      <w:r>
        <w:rPr>
          <w:sz w:val="28"/>
          <w:szCs w:val="28"/>
        </w:rPr>
        <w:t>согласования создания мест (площадок) накопления твердых коммунальных отходов.</w:t>
      </w:r>
    </w:p>
    <w:p w:rsidR="00150262" w:rsidRDefault="00150262" w:rsidP="00150262">
      <w:pPr>
        <w:pStyle w:val="af8"/>
        <w:rPr>
          <w:rFonts w:ascii="Times New Roman" w:hAnsi="Times New Roman"/>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14. ПОРЯДОК, РАЗМЕР И ОСНОВАНИЯ ВЗИМАНИЯ ГОСУДАРСТВЕННОЙ ПОШЛИНЫ ИЛИ ИНОЙ ПЛАТЫ, ВЗИМАЕМОЙ ЗА ПРЕДОСТАВЛЕНИЕ МУНИЦИПАЛЬНОЙУСЛУГИ</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4</w:t>
      </w:r>
      <w:r>
        <w:rPr>
          <w:rFonts w:ascii="Times New Roman" w:hAnsi="Times New Roman"/>
          <w:sz w:val="28"/>
          <w:szCs w:val="28"/>
        </w:rPr>
        <w:t>1</w:t>
      </w:r>
      <w:r w:rsidRPr="00B93A96">
        <w:rPr>
          <w:rFonts w:ascii="Times New Roman" w:hAnsi="Times New Roman"/>
          <w:sz w:val="28"/>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150262" w:rsidRPr="00B93A96" w:rsidRDefault="00150262" w:rsidP="00150262">
      <w:pPr>
        <w:pStyle w:val="af8"/>
        <w:ind w:firstLine="709"/>
        <w:jc w:val="both"/>
        <w:rPr>
          <w:rFonts w:ascii="Times New Roman" w:hAnsi="Times New Roman"/>
          <w:iCs/>
          <w:sz w:val="28"/>
          <w:szCs w:val="28"/>
        </w:rPr>
      </w:pPr>
      <w:r w:rsidRPr="00B93A96">
        <w:rPr>
          <w:rFonts w:ascii="Times New Roman" w:hAnsi="Times New Roman"/>
          <w:sz w:val="28"/>
          <w:szCs w:val="28"/>
        </w:rPr>
        <w:lastRenderedPageBreak/>
        <w:t>4</w:t>
      </w:r>
      <w:r>
        <w:rPr>
          <w:rFonts w:ascii="Times New Roman" w:hAnsi="Times New Roman"/>
          <w:sz w:val="28"/>
          <w:szCs w:val="28"/>
        </w:rPr>
        <w:t>2</w:t>
      </w:r>
      <w:r w:rsidRPr="00B93A96">
        <w:rPr>
          <w:rFonts w:ascii="Times New Roman" w:hAnsi="Times New Roman"/>
          <w:sz w:val="28"/>
          <w:szCs w:val="28"/>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150262" w:rsidRPr="00B93A96" w:rsidRDefault="00150262" w:rsidP="00150262">
      <w:pPr>
        <w:jc w:val="both"/>
        <w:rPr>
          <w:rFonts w:cs="Times New Roman"/>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16.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4</w:t>
      </w:r>
      <w:r>
        <w:rPr>
          <w:rFonts w:ascii="Times New Roman" w:hAnsi="Times New Roman"/>
          <w:sz w:val="28"/>
          <w:szCs w:val="28"/>
        </w:rPr>
        <w:t>3</w:t>
      </w:r>
      <w:r w:rsidRPr="00B93A96">
        <w:rPr>
          <w:rFonts w:ascii="Times New Roman" w:hAnsi="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44</w:t>
      </w:r>
      <w:r w:rsidRPr="00B93A96">
        <w:rPr>
          <w:rFonts w:ascii="Times New Roman" w:hAnsi="Times New Roman"/>
          <w:sz w:val="28"/>
          <w:szCs w:val="28"/>
        </w:rPr>
        <w:t xml:space="preserve">. Максимальное время ожидания в очереди при получении результата муниципальной услуги не превышает 15 минут. </w:t>
      </w:r>
    </w:p>
    <w:p w:rsidR="00150262" w:rsidRDefault="00150262" w:rsidP="00150262">
      <w:pPr>
        <w:pStyle w:val="af8"/>
        <w:jc w:val="both"/>
        <w:rPr>
          <w:rFonts w:ascii="Times New Roman" w:hAnsi="Times New Roman"/>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17. СРОК И ПОРЯДОК РЕГИСТРАЦИИ ЗАЯВЛЕНИЯЗАЯВИТЕЛЯ О ПРЕДОСТАВЛЕНИИ МУНИЦИПАЛЬНОЙ УСЛУГИ, В ТОМ ЧИСЛЕ В ЭЛЕКТРОННОЙ ФОРМЕ</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4</w:t>
      </w:r>
      <w:r>
        <w:rPr>
          <w:rFonts w:ascii="Times New Roman" w:hAnsi="Times New Roman"/>
          <w:sz w:val="28"/>
          <w:szCs w:val="28"/>
        </w:rPr>
        <w:t xml:space="preserve">5. </w:t>
      </w:r>
      <w:r w:rsidRPr="00B93A96">
        <w:rPr>
          <w:rFonts w:ascii="Times New Roman" w:hAnsi="Times New Roman"/>
          <w:sz w:val="28"/>
          <w:szCs w:val="28"/>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 в день обращения заявителя за предоставлением муниципальной услуги.</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 xml:space="preserve">46. </w:t>
      </w:r>
      <w:r w:rsidRPr="00B93A96">
        <w:rPr>
          <w:rFonts w:ascii="Times New Roman" w:hAnsi="Times New Roman"/>
          <w:sz w:val="28"/>
          <w:szCs w:val="28"/>
        </w:rPr>
        <w:t>Максимальное время регистрации заявления о предоставлении муниципальной услуги составляет 10 минут.</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18. ТРЕБОВАНИЯ К ПОМЕЩЕНИЯМ,В КОТОРЫХ ПРЕДОСТАВЛЯЕТСЯ МУНИЦИПАЛЬНАЯ УСЛУГА</w:t>
      </w:r>
    </w:p>
    <w:p w:rsidR="00150262" w:rsidRPr="00B93A96" w:rsidRDefault="00150262" w:rsidP="00150262">
      <w:pPr>
        <w:pStyle w:val="af8"/>
        <w:jc w:val="both"/>
        <w:rPr>
          <w:rFonts w:ascii="Times New Roman" w:hAnsi="Times New Roman"/>
          <w:sz w:val="28"/>
          <w:szCs w:val="28"/>
        </w:rPr>
      </w:pPr>
    </w:p>
    <w:p w:rsidR="00150262" w:rsidRPr="00150262" w:rsidRDefault="00150262" w:rsidP="00150262">
      <w:pPr>
        <w:autoSpaceDE w:val="0"/>
        <w:autoSpaceDN w:val="0"/>
        <w:adjustRightInd w:val="0"/>
        <w:ind w:firstLine="709"/>
        <w:jc w:val="both"/>
        <w:rPr>
          <w:rFonts w:ascii="Times New Roman" w:hAnsi="Times New Roman" w:cs="Times New Roman"/>
          <w:sz w:val="28"/>
          <w:szCs w:val="28"/>
        </w:rPr>
      </w:pPr>
      <w:r w:rsidRPr="00150262">
        <w:rPr>
          <w:rFonts w:ascii="Times New Roman" w:hAnsi="Times New Roman" w:cs="Times New Roman"/>
          <w:sz w:val="28"/>
          <w:szCs w:val="28"/>
        </w:rPr>
        <w:t>47. Вход в здание уполномоченного органа оборудуется информационной табличкой (вывеской), содержащей информацию о полном наименовании, местонахождении, режиме работы администрации  городского поселения.</w:t>
      </w:r>
    </w:p>
    <w:p w:rsidR="00150262" w:rsidRPr="00150262" w:rsidRDefault="00150262" w:rsidP="00150262">
      <w:pPr>
        <w:autoSpaceDE w:val="0"/>
        <w:autoSpaceDN w:val="0"/>
        <w:adjustRightInd w:val="0"/>
        <w:ind w:firstLine="709"/>
        <w:jc w:val="both"/>
        <w:rPr>
          <w:rFonts w:ascii="Times New Roman" w:hAnsi="Times New Roman" w:cs="Times New Roman"/>
          <w:sz w:val="28"/>
          <w:szCs w:val="28"/>
        </w:rPr>
      </w:pPr>
      <w:r w:rsidRPr="00150262">
        <w:rPr>
          <w:rFonts w:ascii="Times New Roman" w:hAnsi="Times New Roman" w:cs="Times New Roman"/>
          <w:sz w:val="28"/>
          <w:szCs w:val="28"/>
        </w:rPr>
        <w:t>48.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150262" w:rsidRPr="00150262" w:rsidRDefault="00150262" w:rsidP="00150262">
      <w:pPr>
        <w:autoSpaceDE w:val="0"/>
        <w:autoSpaceDN w:val="0"/>
        <w:adjustRightInd w:val="0"/>
        <w:ind w:firstLine="709"/>
        <w:jc w:val="both"/>
        <w:rPr>
          <w:rFonts w:ascii="Times New Roman" w:hAnsi="Times New Roman" w:cs="Times New Roman"/>
          <w:sz w:val="28"/>
          <w:szCs w:val="28"/>
        </w:rPr>
      </w:pPr>
      <w:r w:rsidRPr="00150262">
        <w:rPr>
          <w:rFonts w:ascii="Times New Roman" w:hAnsi="Times New Roman" w:cs="Times New Roman"/>
          <w:sz w:val="28"/>
          <w:szCs w:val="28"/>
        </w:rPr>
        <w:t xml:space="preserve">49. В случаях, если здание невозможно полностью приспособить с учетом потребностей инвалидов, собственник этого объекта до его </w:t>
      </w:r>
      <w:r w:rsidRPr="00150262">
        <w:rPr>
          <w:rFonts w:ascii="Times New Roman" w:hAnsi="Times New Roman" w:cs="Times New Roman"/>
          <w:sz w:val="28"/>
          <w:szCs w:val="28"/>
        </w:rPr>
        <w:lastRenderedPageBreak/>
        <w:t>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50262" w:rsidRPr="00150262" w:rsidRDefault="00150262" w:rsidP="00150262">
      <w:pPr>
        <w:autoSpaceDE w:val="0"/>
        <w:autoSpaceDN w:val="0"/>
        <w:adjustRightInd w:val="0"/>
        <w:ind w:firstLine="709"/>
        <w:jc w:val="both"/>
        <w:rPr>
          <w:rFonts w:ascii="Times New Roman" w:hAnsi="Times New Roman" w:cs="Times New Roman"/>
          <w:sz w:val="28"/>
          <w:szCs w:val="28"/>
        </w:rPr>
      </w:pPr>
      <w:r w:rsidRPr="00150262">
        <w:rPr>
          <w:rFonts w:ascii="Times New Roman" w:hAnsi="Times New Roman" w:cs="Times New Roman"/>
          <w:sz w:val="28"/>
          <w:szCs w:val="28"/>
        </w:rPr>
        <w:t>50. 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150262" w:rsidRPr="00150262" w:rsidRDefault="00150262" w:rsidP="00150262">
      <w:pPr>
        <w:autoSpaceDE w:val="0"/>
        <w:autoSpaceDN w:val="0"/>
        <w:adjustRightInd w:val="0"/>
        <w:ind w:firstLine="709"/>
        <w:jc w:val="both"/>
        <w:rPr>
          <w:rFonts w:ascii="Times New Roman" w:hAnsi="Times New Roman" w:cs="Times New Roman"/>
          <w:sz w:val="28"/>
          <w:szCs w:val="28"/>
        </w:rPr>
      </w:pPr>
      <w:r w:rsidRPr="00150262">
        <w:rPr>
          <w:rFonts w:ascii="Times New Roman" w:hAnsi="Times New Roman" w:cs="Times New Roman"/>
          <w:sz w:val="28"/>
          <w:szCs w:val="28"/>
        </w:rPr>
        <w:t>51. Прием заявлений и документов, необходимых для предоставления муниципальной услуги, осуществляется в кабинетах администрации Михайловского городского поселения.</w:t>
      </w:r>
    </w:p>
    <w:p w:rsidR="00150262" w:rsidRPr="00150262" w:rsidRDefault="00150262" w:rsidP="00150262">
      <w:pPr>
        <w:autoSpaceDE w:val="0"/>
        <w:autoSpaceDN w:val="0"/>
        <w:adjustRightInd w:val="0"/>
        <w:ind w:firstLine="709"/>
        <w:jc w:val="both"/>
        <w:rPr>
          <w:rFonts w:ascii="Times New Roman" w:hAnsi="Times New Roman" w:cs="Times New Roman"/>
          <w:sz w:val="28"/>
          <w:szCs w:val="28"/>
        </w:rPr>
      </w:pPr>
      <w:r w:rsidRPr="00150262">
        <w:rPr>
          <w:rFonts w:ascii="Times New Roman" w:hAnsi="Times New Roman" w:cs="Times New Roman"/>
          <w:sz w:val="28"/>
          <w:szCs w:val="28"/>
        </w:rPr>
        <w:t>52. Каждое рабочее место должностных лиц,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150262" w:rsidRPr="00150262" w:rsidRDefault="00150262" w:rsidP="00150262">
      <w:pPr>
        <w:autoSpaceDE w:val="0"/>
        <w:autoSpaceDN w:val="0"/>
        <w:adjustRightInd w:val="0"/>
        <w:ind w:firstLine="709"/>
        <w:jc w:val="both"/>
        <w:rPr>
          <w:rFonts w:ascii="Times New Roman" w:hAnsi="Times New Roman" w:cs="Times New Roman"/>
          <w:sz w:val="28"/>
          <w:szCs w:val="28"/>
        </w:rPr>
      </w:pPr>
      <w:r w:rsidRPr="00150262">
        <w:rPr>
          <w:rFonts w:ascii="Times New Roman" w:hAnsi="Times New Roman" w:cs="Times New Roman"/>
          <w:sz w:val="28"/>
          <w:szCs w:val="28"/>
        </w:rPr>
        <w:t>53. Места ожидания должны соответствовать комфортным условиям для заявителей и оптимальным условиям работы должностных лиц предоставляющих муниципальную услугу.</w:t>
      </w:r>
    </w:p>
    <w:p w:rsidR="00150262" w:rsidRPr="00150262" w:rsidRDefault="00150262" w:rsidP="00150262">
      <w:pPr>
        <w:autoSpaceDE w:val="0"/>
        <w:autoSpaceDN w:val="0"/>
        <w:adjustRightInd w:val="0"/>
        <w:ind w:firstLine="709"/>
        <w:jc w:val="both"/>
        <w:rPr>
          <w:rFonts w:ascii="Times New Roman" w:hAnsi="Times New Roman" w:cs="Times New Roman"/>
          <w:sz w:val="28"/>
          <w:szCs w:val="28"/>
        </w:rPr>
      </w:pPr>
      <w:r w:rsidRPr="00150262">
        <w:rPr>
          <w:rFonts w:ascii="Times New Roman" w:hAnsi="Times New Roman" w:cs="Times New Roman"/>
          <w:sz w:val="28"/>
          <w:szCs w:val="28"/>
        </w:rPr>
        <w:t>54.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50262" w:rsidRPr="00150262" w:rsidRDefault="00150262" w:rsidP="00150262">
      <w:pPr>
        <w:autoSpaceDE w:val="0"/>
        <w:autoSpaceDN w:val="0"/>
        <w:adjustRightInd w:val="0"/>
        <w:ind w:firstLine="709"/>
        <w:jc w:val="both"/>
        <w:rPr>
          <w:rFonts w:ascii="Times New Roman" w:hAnsi="Times New Roman" w:cs="Times New Roman"/>
          <w:sz w:val="28"/>
          <w:szCs w:val="28"/>
        </w:rPr>
      </w:pPr>
      <w:r w:rsidRPr="00150262">
        <w:rPr>
          <w:rFonts w:ascii="Times New Roman" w:hAnsi="Times New Roman" w:cs="Times New Roman"/>
          <w:sz w:val="28"/>
          <w:szCs w:val="28"/>
        </w:rPr>
        <w:t>55. Места для заполнения документов оборудуются информационными стендами, стульями и столами для возможности оформления документов.</w:t>
      </w:r>
    </w:p>
    <w:p w:rsidR="00150262" w:rsidRPr="00150262" w:rsidRDefault="00150262" w:rsidP="00150262">
      <w:pPr>
        <w:autoSpaceDE w:val="0"/>
        <w:autoSpaceDN w:val="0"/>
        <w:adjustRightInd w:val="0"/>
        <w:ind w:firstLine="709"/>
        <w:jc w:val="both"/>
        <w:rPr>
          <w:rFonts w:ascii="Times New Roman" w:hAnsi="Times New Roman" w:cs="Times New Roman"/>
          <w:sz w:val="28"/>
          <w:szCs w:val="28"/>
        </w:rPr>
      </w:pPr>
      <w:r w:rsidRPr="00150262">
        <w:rPr>
          <w:rFonts w:ascii="Times New Roman" w:hAnsi="Times New Roman" w:cs="Times New Roman"/>
          <w:sz w:val="28"/>
          <w:szCs w:val="28"/>
        </w:rPr>
        <w:t xml:space="preserve">56. В целях обеспечения конфиденциальности сведений о заявителе одним должностным лицом, предоставляющим муниципальную услугу, одновременно ведется прием только одного заявителя. </w:t>
      </w:r>
    </w:p>
    <w:p w:rsidR="00150262" w:rsidRPr="00150262" w:rsidRDefault="00150262" w:rsidP="00150262">
      <w:pPr>
        <w:autoSpaceDE w:val="0"/>
        <w:autoSpaceDN w:val="0"/>
        <w:adjustRightInd w:val="0"/>
        <w:ind w:firstLine="709"/>
        <w:jc w:val="both"/>
        <w:rPr>
          <w:rFonts w:ascii="Times New Roman" w:hAnsi="Times New Roman" w:cs="Times New Roman"/>
          <w:sz w:val="28"/>
          <w:szCs w:val="28"/>
        </w:rPr>
      </w:pPr>
      <w:r w:rsidRPr="00150262">
        <w:rPr>
          <w:rFonts w:ascii="Times New Roman" w:hAnsi="Times New Roman" w:cs="Times New Roman"/>
          <w:sz w:val="28"/>
          <w:szCs w:val="28"/>
        </w:rPr>
        <w:t>57. Одновременный прием двух и более заявителей не допускается.</w:t>
      </w:r>
    </w:p>
    <w:p w:rsidR="00150262" w:rsidRPr="00150262" w:rsidRDefault="00150262" w:rsidP="00150262">
      <w:pPr>
        <w:pStyle w:val="af8"/>
        <w:jc w:val="both"/>
        <w:rPr>
          <w:rFonts w:ascii="Times New Roman" w:hAnsi="Times New Roman"/>
          <w:sz w:val="28"/>
          <w:szCs w:val="28"/>
          <w:highlight w:val="yellow"/>
        </w:rPr>
      </w:pPr>
    </w:p>
    <w:p w:rsidR="00150262" w:rsidRDefault="00150262" w:rsidP="00150262">
      <w:pPr>
        <w:pStyle w:val="af8"/>
        <w:jc w:val="center"/>
        <w:rPr>
          <w:rFonts w:ascii="Times New Roman" w:hAnsi="Times New Roman"/>
          <w:sz w:val="28"/>
          <w:szCs w:val="28"/>
        </w:rPr>
      </w:pPr>
    </w:p>
    <w:p w:rsidR="00150262" w:rsidRDefault="00150262" w:rsidP="00150262">
      <w:pPr>
        <w:pStyle w:val="af8"/>
        <w:jc w:val="center"/>
        <w:rPr>
          <w:rFonts w:ascii="Times New Roman" w:hAnsi="Times New Roman"/>
          <w:sz w:val="28"/>
          <w:szCs w:val="28"/>
        </w:rPr>
      </w:pPr>
    </w:p>
    <w:p w:rsidR="00150262" w:rsidRDefault="00150262" w:rsidP="00150262">
      <w:pPr>
        <w:pStyle w:val="af8"/>
        <w:jc w:val="center"/>
        <w:rPr>
          <w:rFonts w:ascii="Times New Roman" w:hAnsi="Times New Roman"/>
          <w:sz w:val="28"/>
          <w:szCs w:val="28"/>
        </w:rPr>
      </w:pPr>
    </w:p>
    <w:p w:rsidR="00150262" w:rsidRDefault="00150262" w:rsidP="00150262">
      <w:pPr>
        <w:pStyle w:val="af8"/>
        <w:jc w:val="center"/>
        <w:rPr>
          <w:rFonts w:ascii="Times New Roman" w:hAnsi="Times New Roman"/>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lastRenderedPageBreak/>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58</w:t>
      </w:r>
      <w:r w:rsidRPr="00B93A96">
        <w:rPr>
          <w:rFonts w:ascii="Times New Roman" w:hAnsi="Times New Roman"/>
          <w:sz w:val="28"/>
          <w:szCs w:val="28"/>
        </w:rPr>
        <w:t>. Основными показателями доступности и качества муниципальной услуги являются:</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соблюдение требований к местам предоставления муниципальной услуги, их транспортной доступности;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среднее время ожидания в очереди при подаче документов;</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количество обращений об обжаловании решений и действий (бездействия) уполномоченного органа, а также должностных лиц уполномоченного органа;</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количество взаимодействий заявителя с должностными лицами уполномоченного органа.</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59</w:t>
      </w:r>
      <w:r w:rsidRPr="00B93A96">
        <w:rPr>
          <w:rFonts w:ascii="Times New Roman" w:hAnsi="Times New Roman"/>
          <w:sz w:val="28"/>
          <w:szCs w:val="28"/>
        </w:rPr>
        <w:t>.  Основными требованиями к качеству рассмотрения обращений заявителей являются:</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достоверность предоставляемой заявителям информации о ходе рассмотрения обращения;</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полнота информирования заявителей о ходе рассмотрения обращения;</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наглядность форм предоставляемой информации об административных процедурах;</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удобство и доступность получения заявителями информации о порядке предоставления государственной услуги;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оперативность вынесения решения в отношении рассматриваемого обращения.</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6</w:t>
      </w:r>
      <w:r>
        <w:rPr>
          <w:rFonts w:ascii="Times New Roman" w:hAnsi="Times New Roman"/>
          <w:sz w:val="28"/>
          <w:szCs w:val="28"/>
        </w:rPr>
        <w:t>0</w:t>
      </w:r>
      <w:r w:rsidRPr="00B93A96">
        <w:rPr>
          <w:rFonts w:ascii="Times New Roman" w:hAnsi="Times New Roman"/>
          <w:sz w:val="28"/>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6</w:t>
      </w:r>
      <w:r>
        <w:rPr>
          <w:rFonts w:ascii="Times New Roman" w:hAnsi="Times New Roman"/>
          <w:sz w:val="28"/>
          <w:szCs w:val="28"/>
        </w:rPr>
        <w:t>1</w:t>
      </w:r>
      <w:r w:rsidRPr="00B93A96">
        <w:rPr>
          <w:rFonts w:ascii="Times New Roman" w:hAnsi="Times New Roman"/>
          <w:sz w:val="28"/>
          <w:szCs w:val="28"/>
        </w:rPr>
        <w:t>. Взаимодействие заявителя с должностными лицами уполномоченного органа осуществляется при личном обращении заявителя:</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для подачи документов, необходимых для предоставления муниципальной услуги;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за получением результата предоставления муниципальной услуги.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6</w:t>
      </w:r>
      <w:r>
        <w:rPr>
          <w:rFonts w:ascii="Times New Roman" w:hAnsi="Times New Roman"/>
          <w:sz w:val="28"/>
          <w:szCs w:val="28"/>
        </w:rPr>
        <w:t>2</w:t>
      </w:r>
      <w:r w:rsidRPr="00B93A96">
        <w:rPr>
          <w:rFonts w:ascii="Times New Roman" w:hAnsi="Times New Roman"/>
          <w:sz w:val="28"/>
          <w:szCs w:val="28"/>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lastRenderedPageBreak/>
        <w:t>6</w:t>
      </w:r>
      <w:r>
        <w:rPr>
          <w:rFonts w:ascii="Times New Roman" w:hAnsi="Times New Roman"/>
          <w:sz w:val="28"/>
          <w:szCs w:val="28"/>
        </w:rPr>
        <w:t>3</w:t>
      </w:r>
      <w:r w:rsidRPr="00B93A96">
        <w:rPr>
          <w:rFonts w:ascii="Times New Roman" w:hAnsi="Times New Roman"/>
          <w:sz w:val="28"/>
          <w:szCs w:val="28"/>
        </w:rPr>
        <w:t xml:space="preserve">. Предоставление муниципальной услуги в МФЦ осуществляется в соответствии с соглашением, в случае заключения между уполномоченным МФЦ </w:t>
      </w:r>
      <w:r>
        <w:rPr>
          <w:rFonts w:ascii="Times New Roman" w:hAnsi="Times New Roman"/>
          <w:sz w:val="28"/>
          <w:szCs w:val="28"/>
        </w:rPr>
        <w:t>Забайкальского края</w:t>
      </w:r>
      <w:r w:rsidRPr="00B93A96">
        <w:rPr>
          <w:rFonts w:ascii="Times New Roman" w:hAnsi="Times New Roman"/>
          <w:sz w:val="28"/>
          <w:szCs w:val="28"/>
        </w:rPr>
        <w:t xml:space="preserve"> и уполномоченным органом, предоставляющим муниципальную услугу, с момента вступления в силу соответствующего соглашения о взаимодействии.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6</w:t>
      </w:r>
      <w:r>
        <w:rPr>
          <w:rFonts w:ascii="Times New Roman" w:hAnsi="Times New Roman"/>
          <w:sz w:val="28"/>
          <w:szCs w:val="28"/>
        </w:rPr>
        <w:t>4</w:t>
      </w:r>
      <w:r w:rsidRPr="00B93A96">
        <w:rPr>
          <w:rFonts w:ascii="Times New Roman" w:hAnsi="Times New Roman"/>
          <w:sz w:val="28"/>
          <w:szCs w:val="28"/>
        </w:rPr>
        <w:t xml:space="preserve">. Заявителю обеспечивается возможность получения муниципальной услуги посредством использования электронной почты, в том числе Портала </w:t>
      </w:r>
      <w:r w:rsidRPr="007E5911">
        <w:rPr>
          <w:rFonts w:ascii="Times New Roman" w:hAnsi="Times New Roman"/>
          <w:sz w:val="28"/>
          <w:szCs w:val="28"/>
        </w:rPr>
        <w:t>http://</w:t>
      </w:r>
      <w:r>
        <w:rPr>
          <w:rFonts w:ascii="Times New Roman" w:hAnsi="Times New Roman"/>
          <w:sz w:val="28"/>
          <w:szCs w:val="28"/>
        </w:rPr>
        <w:t>75</w:t>
      </w:r>
      <w:r w:rsidRPr="007E5911">
        <w:rPr>
          <w:rFonts w:ascii="Times New Roman" w:hAnsi="Times New Roman"/>
          <w:sz w:val="28"/>
          <w:szCs w:val="28"/>
        </w:rPr>
        <w:t>.gosuslugi.ru</w:t>
      </w:r>
      <w:r w:rsidRPr="00B93A96">
        <w:rPr>
          <w:rFonts w:ascii="Times New Roman" w:hAnsi="Times New Roman"/>
          <w:i/>
          <w:sz w:val="28"/>
          <w:szCs w:val="28"/>
        </w:rPr>
        <w:t>,</w:t>
      </w:r>
      <w:r w:rsidRPr="00B93A96">
        <w:rPr>
          <w:rFonts w:ascii="Times New Roman" w:hAnsi="Times New Roman"/>
          <w:sz w:val="28"/>
          <w:szCs w:val="28"/>
        </w:rPr>
        <w:t xml:space="preserve"> МФЦ.</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xml:space="preserve">Заявителю посредством Портала </w:t>
      </w:r>
      <w:r w:rsidRPr="007E5911">
        <w:rPr>
          <w:rFonts w:ascii="Times New Roman" w:hAnsi="Times New Roman"/>
          <w:sz w:val="28"/>
          <w:szCs w:val="28"/>
        </w:rPr>
        <w:t>http://</w:t>
      </w:r>
      <w:r>
        <w:rPr>
          <w:rFonts w:ascii="Times New Roman" w:hAnsi="Times New Roman"/>
          <w:sz w:val="28"/>
          <w:szCs w:val="28"/>
        </w:rPr>
        <w:t>75</w:t>
      </w:r>
      <w:r w:rsidRPr="007E5911">
        <w:rPr>
          <w:rFonts w:ascii="Times New Roman" w:hAnsi="Times New Roman"/>
          <w:sz w:val="28"/>
          <w:szCs w:val="28"/>
        </w:rPr>
        <w:t>.gosuslugi.ru</w:t>
      </w:r>
      <w:r w:rsidRPr="00B93A96">
        <w:rPr>
          <w:rFonts w:ascii="Times New Roman" w:hAnsi="Times New Roman"/>
          <w:sz w:val="28"/>
          <w:szCs w:val="28"/>
        </w:rPr>
        <w:t>, МФЦ, обеспечивается возможность получения сведений о ходе предоставления муниципальной услуги.</w:t>
      </w:r>
    </w:p>
    <w:p w:rsidR="00150262" w:rsidRPr="00B93A96" w:rsidRDefault="00150262" w:rsidP="00150262">
      <w:pPr>
        <w:pStyle w:val="af8"/>
        <w:jc w:val="both"/>
        <w:rPr>
          <w:rFonts w:ascii="Times New Roman" w:hAnsi="Times New Roman"/>
          <w:sz w:val="28"/>
          <w:szCs w:val="28"/>
          <w:highlight w:val="yellow"/>
        </w:rPr>
      </w:pPr>
    </w:p>
    <w:p w:rsidR="00150262" w:rsidRPr="00B93A96" w:rsidRDefault="00150262" w:rsidP="00150262">
      <w:pPr>
        <w:pStyle w:val="af8"/>
        <w:numPr>
          <w:ilvl w:val="0"/>
          <w:numId w:val="6"/>
        </w:numPr>
        <w:ind w:left="0" w:firstLine="0"/>
        <w:jc w:val="center"/>
        <w:rPr>
          <w:rFonts w:ascii="Times New Roman" w:hAnsi="Times New Roman"/>
          <w:sz w:val="28"/>
          <w:szCs w:val="28"/>
        </w:rPr>
      </w:pPr>
      <w:r w:rsidRPr="00B93A96">
        <w:rPr>
          <w:rFonts w:ascii="Times New Roman" w:hAnsi="Times New Roman"/>
          <w:sz w:val="28"/>
          <w:szCs w:val="28"/>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numPr>
          <w:ilvl w:val="0"/>
          <w:numId w:val="6"/>
        </w:numPr>
        <w:ind w:left="0" w:firstLine="709"/>
        <w:jc w:val="both"/>
        <w:rPr>
          <w:rFonts w:ascii="Times New Roman" w:hAnsi="Times New Roman"/>
          <w:sz w:val="28"/>
          <w:szCs w:val="28"/>
        </w:rPr>
      </w:pPr>
      <w:r w:rsidRPr="00B93A96">
        <w:rPr>
          <w:rFonts w:ascii="Times New Roman" w:hAnsi="Times New Roman"/>
          <w:sz w:val="28"/>
          <w:szCs w:val="28"/>
        </w:rPr>
        <w:t>6</w:t>
      </w:r>
      <w:r>
        <w:rPr>
          <w:rFonts w:ascii="Times New Roman" w:hAnsi="Times New Roman"/>
          <w:sz w:val="28"/>
          <w:szCs w:val="28"/>
        </w:rPr>
        <w:t>5</w:t>
      </w:r>
      <w:r w:rsidRPr="00EF0E6A">
        <w:rPr>
          <w:rFonts w:ascii="Times New Roman" w:hAnsi="Times New Roman"/>
          <w:sz w:val="28"/>
          <w:szCs w:val="28"/>
        </w:rPr>
        <w:t xml:space="preserve">. </w:t>
      </w:r>
      <w:r w:rsidRPr="00107BBB">
        <w:rPr>
          <w:rFonts w:ascii="Times New Roman" w:hAnsi="Times New Roman"/>
          <w:color w:val="2D2D2D"/>
          <w:spacing w:val="2"/>
          <w:sz w:val="28"/>
          <w:szCs w:val="28"/>
          <w:shd w:val="clear" w:color="auto" w:fill="FFFFFF"/>
        </w:rPr>
        <w:t>Организация приема документов в рамках предоставления муниципальной услуги осуществляется по принципу «одного окна» в МФЦ при личном обращении заявителя.</w:t>
      </w:r>
      <w:r w:rsidRPr="00B93A96">
        <w:rPr>
          <w:rFonts w:ascii="Times New Roman" w:hAnsi="Times New Roman"/>
          <w:sz w:val="28"/>
          <w:szCs w:val="28"/>
        </w:rPr>
        <w:t xml:space="preserve"> При предоставлении муниципальной услуги универсальными специалистами МФЦ исполняются следующие административные процедуры:</w:t>
      </w:r>
    </w:p>
    <w:p w:rsidR="00150262" w:rsidRPr="00B93A96" w:rsidRDefault="00150262" w:rsidP="00150262">
      <w:pPr>
        <w:pStyle w:val="af8"/>
        <w:numPr>
          <w:ilvl w:val="0"/>
          <w:numId w:val="6"/>
        </w:numPr>
        <w:ind w:left="0" w:firstLine="709"/>
        <w:jc w:val="both"/>
        <w:rPr>
          <w:rFonts w:ascii="Times New Roman" w:hAnsi="Times New Roman"/>
          <w:sz w:val="28"/>
          <w:szCs w:val="28"/>
        </w:rPr>
      </w:pPr>
      <w:r w:rsidRPr="00B93A96">
        <w:rPr>
          <w:rFonts w:ascii="Times New Roman" w:hAnsi="Times New Roman"/>
          <w:sz w:val="28"/>
          <w:szCs w:val="28"/>
        </w:rPr>
        <w:t>1) прием заявления и документов, необходимых для предоставления муниципальной услуги, подлежащих представлению заявителем;</w:t>
      </w:r>
    </w:p>
    <w:p w:rsidR="00150262" w:rsidRPr="00B93A96" w:rsidRDefault="00150262" w:rsidP="00150262">
      <w:pPr>
        <w:pStyle w:val="af8"/>
        <w:numPr>
          <w:ilvl w:val="0"/>
          <w:numId w:val="6"/>
        </w:numPr>
        <w:ind w:left="0" w:firstLine="709"/>
        <w:jc w:val="both"/>
        <w:rPr>
          <w:rFonts w:ascii="Times New Roman" w:hAnsi="Times New Roman"/>
          <w:sz w:val="28"/>
          <w:szCs w:val="28"/>
        </w:rPr>
      </w:pPr>
      <w:r w:rsidRPr="00B93A96">
        <w:rPr>
          <w:rFonts w:ascii="Times New Roman" w:hAnsi="Times New Roman"/>
          <w:sz w:val="28"/>
          <w:szCs w:val="28"/>
        </w:rPr>
        <w:t>2) обработка заявления и представленных документов;</w:t>
      </w:r>
    </w:p>
    <w:p w:rsidR="00150262" w:rsidRDefault="00150262" w:rsidP="00150262">
      <w:pPr>
        <w:pStyle w:val="af8"/>
        <w:numPr>
          <w:ilvl w:val="0"/>
          <w:numId w:val="6"/>
        </w:numPr>
        <w:ind w:left="0" w:firstLine="709"/>
        <w:jc w:val="both"/>
        <w:rPr>
          <w:rFonts w:ascii="Times New Roman" w:hAnsi="Times New Roman"/>
          <w:sz w:val="28"/>
          <w:szCs w:val="28"/>
        </w:rPr>
      </w:pPr>
      <w:r w:rsidRPr="00B93A96">
        <w:rPr>
          <w:rFonts w:ascii="Times New Roman" w:hAnsi="Times New Roman"/>
          <w:sz w:val="28"/>
          <w:szCs w:val="28"/>
        </w:rPr>
        <w:t>3) выдача результата оказания муниципальной услуги или решения об отказе в предоставлении муниципальной услуги.</w:t>
      </w:r>
    </w:p>
    <w:p w:rsidR="00150262" w:rsidRPr="00107BBB" w:rsidRDefault="00150262" w:rsidP="00150262">
      <w:pPr>
        <w:pStyle w:val="formattext"/>
        <w:numPr>
          <w:ilvl w:val="0"/>
          <w:numId w:val="6"/>
        </w:numPr>
        <w:shd w:val="clear" w:color="auto" w:fill="FFFFFF"/>
        <w:spacing w:before="0" w:beforeAutospacing="0" w:after="0" w:afterAutospacing="0"/>
        <w:ind w:left="0" w:firstLine="709"/>
        <w:jc w:val="both"/>
        <w:textAlignment w:val="baseline"/>
        <w:rPr>
          <w:color w:val="2D2D2D"/>
          <w:spacing w:val="2"/>
          <w:sz w:val="28"/>
          <w:szCs w:val="28"/>
        </w:rPr>
      </w:pPr>
      <w:r w:rsidRPr="00107BBB">
        <w:rPr>
          <w:color w:val="2D2D2D"/>
          <w:spacing w:val="2"/>
          <w:sz w:val="28"/>
          <w:szCs w:val="28"/>
        </w:rPr>
        <w:t>Прием документов осуществляется в соответствии с настоящим Административным регламентом при однократном обращении заявителя с соответствующим запросом о предоставлении муниципальной услуги или с запросом о предоставлении нескольких государственных и (или) муниципальных услуг (далее - комплексный запрос) по форме согласно приложению №5 к настоящему Административному регламенту.</w:t>
      </w:r>
    </w:p>
    <w:p w:rsidR="00150262" w:rsidRPr="00107BBB" w:rsidRDefault="00150262" w:rsidP="00150262">
      <w:pPr>
        <w:pStyle w:val="formattext"/>
        <w:numPr>
          <w:ilvl w:val="0"/>
          <w:numId w:val="6"/>
        </w:numPr>
        <w:shd w:val="clear" w:color="auto" w:fill="FFFFFF"/>
        <w:spacing w:before="0" w:beforeAutospacing="0" w:after="0" w:afterAutospacing="0"/>
        <w:ind w:left="0" w:firstLine="709"/>
        <w:jc w:val="both"/>
        <w:textAlignment w:val="baseline"/>
        <w:rPr>
          <w:color w:val="2D2D2D"/>
          <w:spacing w:val="2"/>
          <w:sz w:val="28"/>
          <w:szCs w:val="28"/>
        </w:rPr>
      </w:pPr>
      <w:r w:rsidRPr="00107BBB">
        <w:rPr>
          <w:color w:val="2D2D2D"/>
          <w:spacing w:val="2"/>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50262" w:rsidRPr="00107BBB" w:rsidRDefault="00150262" w:rsidP="00150262">
      <w:pPr>
        <w:pStyle w:val="formattext"/>
        <w:numPr>
          <w:ilvl w:val="0"/>
          <w:numId w:val="6"/>
        </w:numPr>
        <w:shd w:val="clear" w:color="auto" w:fill="FFFFFF"/>
        <w:spacing w:before="0" w:beforeAutospacing="0" w:after="0" w:afterAutospacing="0"/>
        <w:ind w:left="0" w:firstLine="709"/>
        <w:jc w:val="both"/>
        <w:textAlignment w:val="baseline"/>
        <w:rPr>
          <w:color w:val="2D2D2D"/>
          <w:spacing w:val="2"/>
          <w:sz w:val="28"/>
          <w:szCs w:val="28"/>
        </w:rPr>
      </w:pPr>
      <w:r w:rsidRPr="00107BBB">
        <w:rPr>
          <w:color w:val="2D2D2D"/>
          <w:spacing w:val="2"/>
          <w:sz w:val="28"/>
          <w:szCs w:val="28"/>
        </w:rPr>
        <w:t xml:space="preserve">При предоставлении заявителю нескольких государственных и (или) муниципальных услуг МФЦ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w:t>
      </w:r>
      <w:r w:rsidRPr="00107BBB">
        <w:rPr>
          <w:color w:val="2D2D2D"/>
          <w:spacing w:val="2"/>
          <w:sz w:val="28"/>
          <w:szCs w:val="28"/>
        </w:rPr>
        <w:lastRenderedPageBreak/>
        <w:t>предоставления указанных в комплексном запросе государственных и (или)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150262" w:rsidRPr="00107BBB" w:rsidRDefault="00150262" w:rsidP="00150262">
      <w:pPr>
        <w:pStyle w:val="formattext"/>
        <w:numPr>
          <w:ilvl w:val="0"/>
          <w:numId w:val="6"/>
        </w:numPr>
        <w:shd w:val="clear" w:color="auto" w:fill="FFFFFF"/>
        <w:spacing w:before="0" w:beforeAutospacing="0" w:after="0" w:afterAutospacing="0"/>
        <w:ind w:left="0" w:firstLine="709"/>
        <w:jc w:val="both"/>
        <w:textAlignment w:val="baseline"/>
        <w:rPr>
          <w:color w:val="2D2D2D"/>
          <w:spacing w:val="2"/>
          <w:sz w:val="28"/>
          <w:szCs w:val="28"/>
        </w:rPr>
      </w:pPr>
      <w:r w:rsidRPr="00107BBB">
        <w:rPr>
          <w:color w:val="2D2D2D"/>
          <w:spacing w:val="2"/>
          <w:sz w:val="28"/>
          <w:szCs w:val="28"/>
        </w:rPr>
        <w:t>При приеме комплексного запроса у заявителя специалисты МФЦ обязаны проинформировать его обо всех государственных и (или) муниципальных услугах, а также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50262" w:rsidRPr="00B93A96" w:rsidRDefault="00150262" w:rsidP="00150262">
      <w:pPr>
        <w:pStyle w:val="af8"/>
        <w:numPr>
          <w:ilvl w:val="0"/>
          <w:numId w:val="6"/>
        </w:numPr>
        <w:ind w:left="0" w:firstLine="709"/>
        <w:jc w:val="both"/>
        <w:rPr>
          <w:rFonts w:ascii="Times New Roman" w:hAnsi="Times New Roman"/>
          <w:i/>
          <w:sz w:val="28"/>
          <w:szCs w:val="28"/>
        </w:rPr>
      </w:pPr>
      <w:r w:rsidRPr="00B93A96">
        <w:rPr>
          <w:rFonts w:ascii="Times New Roman" w:hAnsi="Times New Roman"/>
          <w:sz w:val="28"/>
          <w:szCs w:val="28"/>
        </w:rPr>
        <w:t>6</w:t>
      </w:r>
      <w:r>
        <w:rPr>
          <w:rFonts w:ascii="Times New Roman" w:hAnsi="Times New Roman"/>
          <w:sz w:val="28"/>
          <w:szCs w:val="28"/>
        </w:rPr>
        <w:t>6</w:t>
      </w:r>
      <w:r w:rsidRPr="00B93A96">
        <w:rPr>
          <w:rFonts w:ascii="Times New Roman" w:hAnsi="Times New Roman"/>
          <w:sz w:val="28"/>
          <w:szCs w:val="28"/>
        </w:rPr>
        <w:t>.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в случае плана перехода на предоставление в электронном виде муниципальных услуг, который должен быть утвержден нормативным правовым актом администрации городского поселения.</w:t>
      </w:r>
    </w:p>
    <w:p w:rsidR="00150262" w:rsidRPr="00B93A96" w:rsidRDefault="00150262" w:rsidP="00150262">
      <w:pPr>
        <w:pStyle w:val="af8"/>
        <w:numPr>
          <w:ilvl w:val="0"/>
          <w:numId w:val="6"/>
        </w:numPr>
        <w:ind w:left="0" w:firstLine="709"/>
        <w:jc w:val="both"/>
        <w:rPr>
          <w:rFonts w:ascii="Times New Roman" w:hAnsi="Times New Roman"/>
          <w:sz w:val="28"/>
          <w:szCs w:val="28"/>
        </w:rPr>
      </w:pPr>
      <w:r>
        <w:rPr>
          <w:rFonts w:ascii="Times New Roman" w:hAnsi="Times New Roman"/>
          <w:sz w:val="28"/>
          <w:szCs w:val="28"/>
        </w:rPr>
        <w:t>67</w:t>
      </w:r>
      <w:r w:rsidRPr="00B93A96">
        <w:rPr>
          <w:rFonts w:ascii="Times New Roman" w:hAnsi="Times New Roman"/>
          <w:sz w:val="28"/>
          <w:szCs w:val="28"/>
        </w:rPr>
        <w:t xml:space="preserve">. При обращении за предоставлением муниципальной услуги в электронной форме заявитель либо его представитель использует </w:t>
      </w:r>
      <w:hyperlink r:id="rId14" w:history="1">
        <w:r w:rsidRPr="00B93A96">
          <w:rPr>
            <w:rFonts w:ascii="Times New Roman" w:hAnsi="Times New Roman"/>
            <w:sz w:val="28"/>
            <w:szCs w:val="28"/>
          </w:rPr>
          <w:t>электронную подпись</w:t>
        </w:r>
      </w:hyperlink>
      <w:r w:rsidRPr="00B93A96">
        <w:rPr>
          <w:rFonts w:ascii="Times New Roman" w:hAnsi="Times New Roman"/>
          <w:sz w:val="28"/>
          <w:szCs w:val="28"/>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5" w:history="1">
        <w:r w:rsidRPr="00B93A96">
          <w:rPr>
            <w:rFonts w:ascii="Times New Roman" w:hAnsi="Times New Roman"/>
            <w:sz w:val="28"/>
            <w:szCs w:val="28"/>
          </w:rPr>
          <w:t>электронной подписи</w:t>
        </w:r>
      </w:hyperlink>
      <w:r w:rsidRPr="00B93A96">
        <w:rPr>
          <w:rFonts w:ascii="Times New Roman" w:hAnsi="Times New Roman"/>
          <w:sz w:val="28"/>
          <w:szCs w:val="28"/>
        </w:rPr>
        <w:t>, устанавливается в соответствии с законодательством.</w:t>
      </w:r>
    </w:p>
    <w:p w:rsidR="00150262" w:rsidRPr="00B93A96" w:rsidRDefault="00150262" w:rsidP="00150262">
      <w:pPr>
        <w:pStyle w:val="af8"/>
        <w:numPr>
          <w:ilvl w:val="0"/>
          <w:numId w:val="6"/>
        </w:numPr>
        <w:ind w:left="0" w:firstLine="709"/>
        <w:jc w:val="both"/>
        <w:rPr>
          <w:rFonts w:ascii="Times New Roman" w:hAnsi="Times New Roman"/>
          <w:sz w:val="28"/>
          <w:szCs w:val="28"/>
        </w:rPr>
      </w:pPr>
      <w:r>
        <w:rPr>
          <w:rFonts w:ascii="Times New Roman" w:hAnsi="Times New Roman"/>
          <w:sz w:val="28"/>
          <w:szCs w:val="28"/>
        </w:rPr>
        <w:t>68</w:t>
      </w:r>
      <w:r w:rsidRPr="00B93A96">
        <w:rPr>
          <w:rFonts w:ascii="Times New Roman" w:hAnsi="Times New Roman"/>
          <w:sz w:val="28"/>
          <w:szCs w:val="28"/>
        </w:rPr>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39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150262" w:rsidRPr="00B93A96" w:rsidRDefault="00150262" w:rsidP="00150262">
      <w:pPr>
        <w:pStyle w:val="af8"/>
        <w:numPr>
          <w:ilvl w:val="0"/>
          <w:numId w:val="6"/>
        </w:numPr>
        <w:ind w:left="0" w:firstLine="709"/>
        <w:jc w:val="both"/>
        <w:rPr>
          <w:rFonts w:ascii="Times New Roman" w:hAnsi="Times New Roman"/>
          <w:sz w:val="28"/>
          <w:szCs w:val="28"/>
        </w:rPr>
      </w:pPr>
      <w:r>
        <w:rPr>
          <w:rFonts w:ascii="Times New Roman" w:hAnsi="Times New Roman"/>
          <w:sz w:val="28"/>
          <w:szCs w:val="28"/>
        </w:rPr>
        <w:t>69</w:t>
      </w:r>
      <w:r w:rsidRPr="00B93A96">
        <w:rPr>
          <w:rFonts w:ascii="Times New Roman" w:hAnsi="Times New Roman"/>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50262" w:rsidRPr="00B93A96" w:rsidRDefault="00150262" w:rsidP="00150262">
      <w:pPr>
        <w:pStyle w:val="af8"/>
        <w:numPr>
          <w:ilvl w:val="0"/>
          <w:numId w:val="6"/>
        </w:numPr>
        <w:ind w:left="0" w:firstLine="709"/>
        <w:jc w:val="both"/>
        <w:rPr>
          <w:rFonts w:ascii="Times New Roman" w:hAnsi="Times New Roman"/>
          <w:sz w:val="28"/>
          <w:szCs w:val="28"/>
        </w:rPr>
      </w:pPr>
      <w:r w:rsidRPr="00B93A96">
        <w:rPr>
          <w:rFonts w:ascii="Times New Roman" w:hAnsi="Times New Roman"/>
          <w:sz w:val="28"/>
          <w:szCs w:val="28"/>
        </w:rPr>
        <w:t>7</w:t>
      </w:r>
      <w:r>
        <w:rPr>
          <w:rFonts w:ascii="Times New Roman" w:hAnsi="Times New Roman"/>
          <w:sz w:val="28"/>
          <w:szCs w:val="28"/>
        </w:rPr>
        <w:t>0</w:t>
      </w:r>
      <w:r w:rsidRPr="00B93A96">
        <w:rPr>
          <w:rFonts w:ascii="Times New Roman" w:hAnsi="Times New Roman"/>
          <w:sz w:val="28"/>
          <w:szCs w:val="28"/>
        </w:rPr>
        <w:t>. В течение 5 календарных дней с даты направления за</w:t>
      </w:r>
      <w:r>
        <w:rPr>
          <w:rFonts w:ascii="Times New Roman" w:hAnsi="Times New Roman"/>
          <w:sz w:val="28"/>
          <w:szCs w:val="28"/>
        </w:rPr>
        <w:t>явления</w:t>
      </w:r>
      <w:r w:rsidRPr="00B93A96">
        <w:rPr>
          <w:rFonts w:ascii="Times New Roman" w:hAnsi="Times New Roman"/>
          <w:sz w:val="28"/>
          <w:szCs w:val="28"/>
        </w:rPr>
        <w:t xml:space="preserve"> о предоставлении муниципальной услуги в электронной форме заявитель предоставляет в уполномоченный орган документы, представленные в пункте 3</w:t>
      </w:r>
      <w:r>
        <w:rPr>
          <w:rFonts w:ascii="Times New Roman" w:hAnsi="Times New Roman"/>
          <w:sz w:val="28"/>
          <w:szCs w:val="28"/>
        </w:rPr>
        <w:t>2</w:t>
      </w:r>
      <w:r w:rsidRPr="00B93A96">
        <w:rPr>
          <w:rFonts w:ascii="Times New Roman" w:hAnsi="Times New Roman"/>
          <w:sz w:val="28"/>
          <w:szCs w:val="28"/>
        </w:rPr>
        <w:t xml:space="preserve"> настоящего административного регламента. </w:t>
      </w:r>
    </w:p>
    <w:p w:rsidR="00150262" w:rsidRDefault="00150262" w:rsidP="00150262">
      <w:pPr>
        <w:pStyle w:val="af8"/>
        <w:numPr>
          <w:ilvl w:val="0"/>
          <w:numId w:val="6"/>
        </w:numPr>
        <w:ind w:left="0" w:firstLine="709"/>
        <w:jc w:val="both"/>
        <w:rPr>
          <w:rFonts w:ascii="Times New Roman" w:hAnsi="Times New Roman"/>
          <w:sz w:val="28"/>
          <w:szCs w:val="28"/>
        </w:rPr>
      </w:pPr>
      <w:r w:rsidRPr="00B93A96">
        <w:rPr>
          <w:rFonts w:ascii="Times New Roman" w:hAnsi="Times New Roman"/>
          <w:sz w:val="28"/>
          <w:szCs w:val="28"/>
        </w:rPr>
        <w:t>7</w:t>
      </w:r>
      <w:r>
        <w:rPr>
          <w:rFonts w:ascii="Times New Roman" w:hAnsi="Times New Roman"/>
          <w:sz w:val="28"/>
          <w:szCs w:val="28"/>
        </w:rPr>
        <w:t>1</w:t>
      </w:r>
      <w:r w:rsidRPr="00B93A96">
        <w:rPr>
          <w:rFonts w:ascii="Times New Roman" w:hAnsi="Times New Roman"/>
          <w:sz w:val="28"/>
          <w:szCs w:val="28"/>
        </w:rPr>
        <w:t>.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150262" w:rsidRPr="00B93A96" w:rsidRDefault="00150262" w:rsidP="00150262">
      <w:pPr>
        <w:pStyle w:val="af8"/>
        <w:jc w:val="both"/>
        <w:rPr>
          <w:rFonts w:ascii="Times New Roman" w:hAnsi="Times New Roman"/>
          <w:sz w:val="28"/>
          <w:szCs w:val="28"/>
        </w:rPr>
      </w:pPr>
    </w:p>
    <w:p w:rsidR="00150262" w:rsidRDefault="00150262" w:rsidP="00150262">
      <w:pPr>
        <w:pStyle w:val="af8"/>
        <w:numPr>
          <w:ilvl w:val="0"/>
          <w:numId w:val="6"/>
        </w:numPr>
        <w:ind w:left="0" w:firstLine="0"/>
        <w:jc w:val="center"/>
        <w:rPr>
          <w:rFonts w:ascii="Times New Roman" w:hAnsi="Times New Roman"/>
          <w:sz w:val="28"/>
          <w:szCs w:val="28"/>
        </w:rPr>
      </w:pPr>
      <w:r w:rsidRPr="00B93A96">
        <w:rPr>
          <w:rFonts w:ascii="Times New Roman" w:hAnsi="Times New Roman"/>
          <w:sz w:val="28"/>
          <w:szCs w:val="28"/>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50262" w:rsidRPr="00B93A96" w:rsidRDefault="00150262" w:rsidP="00150262">
      <w:pPr>
        <w:pStyle w:val="af8"/>
        <w:rPr>
          <w:rFonts w:ascii="Times New Roman" w:hAnsi="Times New Roman"/>
          <w:sz w:val="28"/>
          <w:szCs w:val="28"/>
        </w:rPr>
      </w:pPr>
    </w:p>
    <w:p w:rsidR="00150262" w:rsidRPr="00B93A96" w:rsidRDefault="00150262" w:rsidP="00150262">
      <w:pPr>
        <w:pStyle w:val="af8"/>
        <w:numPr>
          <w:ilvl w:val="0"/>
          <w:numId w:val="6"/>
        </w:numPr>
        <w:ind w:left="0" w:firstLine="0"/>
        <w:jc w:val="center"/>
        <w:rPr>
          <w:rFonts w:ascii="Times New Roman" w:hAnsi="Times New Roman"/>
          <w:sz w:val="28"/>
          <w:szCs w:val="28"/>
        </w:rPr>
      </w:pPr>
      <w:bookmarkStart w:id="6" w:name="Par343"/>
      <w:bookmarkEnd w:id="6"/>
      <w:r w:rsidRPr="00B93A96">
        <w:rPr>
          <w:rFonts w:ascii="Times New Roman" w:hAnsi="Times New Roman"/>
          <w:sz w:val="28"/>
          <w:szCs w:val="28"/>
        </w:rPr>
        <w:t>Глава 21. СОСТАВ И ПОСЛЕДОВАТЕЛЬНОСТЬ АДМИНИСТРАТИВНЫХ ПРОЦЕДУР</w:t>
      </w:r>
    </w:p>
    <w:p w:rsidR="00150262" w:rsidRPr="00B93A96" w:rsidRDefault="00150262" w:rsidP="00150262">
      <w:pPr>
        <w:pStyle w:val="af8"/>
        <w:jc w:val="both"/>
        <w:rPr>
          <w:rFonts w:ascii="Times New Roman" w:hAnsi="Times New Roman"/>
          <w:sz w:val="28"/>
          <w:szCs w:val="28"/>
          <w:highlight w:val="yellow"/>
        </w:rPr>
      </w:pPr>
    </w:p>
    <w:p w:rsidR="00150262" w:rsidRPr="00B93A96" w:rsidRDefault="00150262" w:rsidP="00150262">
      <w:pPr>
        <w:pStyle w:val="ConsPlusNormal"/>
        <w:widowControl/>
        <w:ind w:firstLine="709"/>
        <w:jc w:val="both"/>
        <w:rPr>
          <w:rFonts w:ascii="Times New Roman" w:hAnsi="Times New Roman"/>
          <w:sz w:val="28"/>
          <w:szCs w:val="28"/>
        </w:rPr>
      </w:pPr>
      <w:r>
        <w:rPr>
          <w:rFonts w:ascii="Times New Roman" w:hAnsi="Times New Roman"/>
          <w:sz w:val="28"/>
          <w:szCs w:val="28"/>
        </w:rPr>
        <w:t xml:space="preserve">72. </w:t>
      </w:r>
      <w:r w:rsidRPr="00B93A96">
        <w:rPr>
          <w:rFonts w:ascii="Times New Roman" w:hAnsi="Times New Roman"/>
          <w:sz w:val="28"/>
          <w:szCs w:val="28"/>
        </w:rPr>
        <w:t>Предоставление муниципальной услуги включает в себя следующие административные действия (процедуры):</w:t>
      </w:r>
    </w:p>
    <w:p w:rsidR="00150262" w:rsidRPr="00B93A96" w:rsidRDefault="00150262" w:rsidP="00150262">
      <w:pPr>
        <w:pStyle w:val="ConsPlusNormal"/>
        <w:widowControl/>
        <w:ind w:firstLine="709"/>
        <w:jc w:val="both"/>
        <w:rPr>
          <w:rFonts w:ascii="Times New Roman" w:hAnsi="Times New Roman"/>
          <w:sz w:val="28"/>
          <w:szCs w:val="28"/>
        </w:rPr>
      </w:pPr>
      <w:r w:rsidRPr="00B93A96">
        <w:rPr>
          <w:rFonts w:ascii="Times New Roman" w:hAnsi="Times New Roman"/>
          <w:sz w:val="28"/>
          <w:szCs w:val="28"/>
        </w:rPr>
        <w:t>- прием и рассмотрение заявления и прилагаемых к заявлению обосновывающих документов, регистрация;</w:t>
      </w:r>
    </w:p>
    <w:p w:rsidR="00150262" w:rsidRPr="00B93A96" w:rsidRDefault="00150262" w:rsidP="00150262">
      <w:pPr>
        <w:pStyle w:val="a6"/>
        <w:ind w:firstLine="709"/>
        <w:contextualSpacing/>
        <w:rPr>
          <w:sz w:val="28"/>
          <w:szCs w:val="28"/>
        </w:rPr>
      </w:pPr>
      <w:r w:rsidRPr="00B93A96">
        <w:rPr>
          <w:color w:val="000000"/>
          <w:sz w:val="28"/>
          <w:szCs w:val="28"/>
        </w:rPr>
        <w:t xml:space="preserve">- направление </w:t>
      </w:r>
      <w:r w:rsidRPr="00013A86">
        <w:rPr>
          <w:color w:val="000000"/>
          <w:sz w:val="28"/>
          <w:szCs w:val="28"/>
        </w:rPr>
        <w:t xml:space="preserve">запроса в </w:t>
      </w:r>
      <w:r>
        <w:rPr>
          <w:sz w:val="28"/>
          <w:szCs w:val="28"/>
        </w:rPr>
        <w:t>Территориальный</w:t>
      </w:r>
      <w:r w:rsidRPr="00700409">
        <w:rPr>
          <w:sz w:val="28"/>
          <w:szCs w:val="28"/>
        </w:rPr>
        <w:t xml:space="preserve"> отдел Управления </w:t>
      </w:r>
      <w:proofErr w:type="spellStart"/>
      <w:r w:rsidRPr="00700409">
        <w:rPr>
          <w:sz w:val="28"/>
          <w:szCs w:val="28"/>
        </w:rPr>
        <w:t>Роспотребнадзора</w:t>
      </w:r>
      <w:proofErr w:type="spellEnd"/>
      <w:r w:rsidRPr="00700409">
        <w:rPr>
          <w:sz w:val="28"/>
          <w:szCs w:val="28"/>
        </w:rPr>
        <w:t xml:space="preserve"> по </w:t>
      </w:r>
      <w:r>
        <w:rPr>
          <w:sz w:val="28"/>
          <w:szCs w:val="28"/>
        </w:rPr>
        <w:t>Забайкальскому краю</w:t>
      </w:r>
      <w:r w:rsidRPr="00700409">
        <w:rPr>
          <w:sz w:val="28"/>
          <w:szCs w:val="28"/>
        </w:rPr>
        <w:t xml:space="preserve"> в Ч</w:t>
      </w:r>
      <w:r>
        <w:rPr>
          <w:sz w:val="28"/>
          <w:szCs w:val="28"/>
        </w:rPr>
        <w:t>итинском районе</w:t>
      </w:r>
      <w:r w:rsidRPr="00B93A96">
        <w:rPr>
          <w:sz w:val="28"/>
          <w:szCs w:val="28"/>
        </w:rPr>
        <w:t>;</w:t>
      </w:r>
    </w:p>
    <w:p w:rsidR="00150262" w:rsidRPr="00B93A96" w:rsidRDefault="00150262" w:rsidP="00150262">
      <w:pPr>
        <w:pStyle w:val="ConsPlusNormal"/>
        <w:widowControl/>
        <w:ind w:firstLine="709"/>
        <w:jc w:val="both"/>
        <w:rPr>
          <w:rFonts w:ascii="Times New Roman" w:hAnsi="Times New Roman"/>
          <w:sz w:val="28"/>
          <w:szCs w:val="28"/>
        </w:rPr>
      </w:pPr>
      <w:r w:rsidRPr="00B93A96">
        <w:rPr>
          <w:rFonts w:ascii="Times New Roman" w:hAnsi="Times New Roman"/>
          <w:sz w:val="28"/>
          <w:szCs w:val="28"/>
        </w:rPr>
        <w:t>- принятие решения о предоставлении Согласования по форме согласно приложению №3 к настоящему Регламенту или об отказе в предоставлении Согласования (приложение № 4 к настоящему Регламенту);</w:t>
      </w:r>
    </w:p>
    <w:p w:rsidR="00150262" w:rsidRPr="00B93A96" w:rsidRDefault="00150262" w:rsidP="00150262">
      <w:pPr>
        <w:pStyle w:val="ConsPlusNormal"/>
        <w:widowControl/>
        <w:ind w:firstLine="709"/>
        <w:jc w:val="both"/>
        <w:rPr>
          <w:rFonts w:ascii="Times New Roman" w:hAnsi="Times New Roman"/>
          <w:sz w:val="28"/>
          <w:szCs w:val="28"/>
        </w:rPr>
      </w:pPr>
      <w:r w:rsidRPr="00B93A96">
        <w:rPr>
          <w:rFonts w:ascii="Times New Roman" w:hAnsi="Times New Roman"/>
          <w:sz w:val="28"/>
          <w:szCs w:val="28"/>
        </w:rPr>
        <w:t>- выдача Заявителю Согласования или решение об отказе в Согласовании.</w:t>
      </w:r>
    </w:p>
    <w:p w:rsidR="00150262" w:rsidRPr="00B93A96" w:rsidRDefault="00150262" w:rsidP="00150262">
      <w:pPr>
        <w:ind w:firstLine="709"/>
        <w:jc w:val="both"/>
        <w:rPr>
          <w:rFonts w:cs="Times New Roman"/>
          <w:sz w:val="28"/>
          <w:szCs w:val="28"/>
        </w:rPr>
      </w:pPr>
      <w:r>
        <w:rPr>
          <w:rFonts w:cs="Times New Roman"/>
          <w:sz w:val="28"/>
          <w:szCs w:val="28"/>
        </w:rPr>
        <w:t xml:space="preserve">73. </w:t>
      </w:r>
      <w:r w:rsidRPr="00B93A96">
        <w:rPr>
          <w:rFonts w:cs="Times New Roman"/>
          <w:sz w:val="28"/>
          <w:szCs w:val="28"/>
        </w:rPr>
        <w:t>Блок-схема последовательности проведения административных процедур при предоставлении муниципальной услуги приводится в приложении №</w:t>
      </w:r>
      <w:r>
        <w:rPr>
          <w:rFonts w:cs="Times New Roman"/>
          <w:sz w:val="28"/>
          <w:szCs w:val="28"/>
        </w:rPr>
        <w:t xml:space="preserve"> 6</w:t>
      </w:r>
      <w:r w:rsidRPr="00B93A96">
        <w:rPr>
          <w:rFonts w:cs="Times New Roman"/>
          <w:sz w:val="28"/>
          <w:szCs w:val="28"/>
        </w:rPr>
        <w:t xml:space="preserve"> к настоящему Регламенту.</w:t>
      </w:r>
    </w:p>
    <w:p w:rsidR="00150262" w:rsidRPr="00B93A96" w:rsidRDefault="00150262" w:rsidP="00150262">
      <w:pPr>
        <w:pStyle w:val="Style5"/>
        <w:widowControl/>
        <w:tabs>
          <w:tab w:val="left" w:pos="1123"/>
        </w:tabs>
        <w:spacing w:line="240" w:lineRule="auto"/>
        <w:ind w:firstLine="0"/>
        <w:rPr>
          <w:rFonts w:cs="Times New Roman"/>
          <w:color w:val="000000"/>
          <w:sz w:val="28"/>
          <w:szCs w:val="28"/>
          <w:lang w:val="ru-RU"/>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22. ПРИЕМ И РЕГИСТРАЦИЯ ЗАЯВЛЕНИЯ И ДОКУМЕНТОВ, ПОДЛЕЖАЩИХ ПРЕДСТАВЛЕНИЮ ЗАЯВИТЕЛЕМ</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7</w:t>
      </w:r>
      <w:r>
        <w:rPr>
          <w:rFonts w:ascii="Times New Roman" w:hAnsi="Times New Roman"/>
          <w:sz w:val="28"/>
          <w:szCs w:val="28"/>
        </w:rPr>
        <w:t>4</w:t>
      </w:r>
      <w:r w:rsidRPr="00B93A96">
        <w:rPr>
          <w:rFonts w:ascii="Times New Roman" w:hAnsi="Times New Roman"/>
          <w:sz w:val="28"/>
          <w:szCs w:val="28"/>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а) в уполномоченный орган:</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посредством личного обращения заявителя или его представителя,</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посредством почтового отправления;</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в электронной форме;</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б) в МФЦ посредством личного обращения заявителя или его представителя.</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7</w:t>
      </w:r>
      <w:r>
        <w:rPr>
          <w:rFonts w:ascii="Times New Roman" w:hAnsi="Times New Roman"/>
          <w:sz w:val="28"/>
          <w:szCs w:val="28"/>
        </w:rPr>
        <w:t>5</w:t>
      </w:r>
      <w:r w:rsidRPr="00B93A96">
        <w:rPr>
          <w:rFonts w:ascii="Times New Roman" w:hAnsi="Times New Roman"/>
          <w:sz w:val="28"/>
          <w:szCs w:val="28"/>
        </w:rPr>
        <w:t xml:space="preserve">.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w:t>
      </w:r>
      <w:r w:rsidRPr="00B93A96">
        <w:rPr>
          <w:rFonts w:ascii="Times New Roman" w:hAnsi="Times New Roman"/>
          <w:sz w:val="28"/>
          <w:szCs w:val="28"/>
        </w:rPr>
        <w:lastRenderedPageBreak/>
        <w:t xml:space="preserve">регистрацию входящей корреспонденции в журнале регистрации обращений за предоставлением муниципальной услуги. </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7</w:t>
      </w:r>
      <w:r>
        <w:rPr>
          <w:rFonts w:ascii="Times New Roman" w:hAnsi="Times New Roman"/>
          <w:sz w:val="28"/>
          <w:szCs w:val="28"/>
        </w:rPr>
        <w:t>6</w:t>
      </w:r>
      <w:r w:rsidRPr="00B93A96">
        <w:rPr>
          <w:rFonts w:ascii="Times New Roman" w:hAnsi="Times New Roman"/>
          <w:sz w:val="28"/>
          <w:szCs w:val="28"/>
        </w:rPr>
        <w:t>. Днем обращения заявителя считается дата регистрации в уполномоченном органе заявления и документов.</w:t>
      </w:r>
    </w:p>
    <w:p w:rsidR="00150262"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Днем регистрации обращения является день его пос</w:t>
      </w:r>
      <w:r>
        <w:rPr>
          <w:rFonts w:ascii="Times New Roman" w:hAnsi="Times New Roman"/>
          <w:sz w:val="28"/>
          <w:szCs w:val="28"/>
        </w:rPr>
        <w:t>тупления в уполномоченный орган.</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77</w:t>
      </w:r>
      <w:r w:rsidRPr="00B93A96">
        <w:rPr>
          <w:rFonts w:ascii="Times New Roman" w:hAnsi="Times New Roman"/>
          <w:sz w:val="28"/>
          <w:szCs w:val="28"/>
        </w:rPr>
        <w:t>. Максимальное время приема заявления и прилагаемых к нему документов при личном обращении заявителя не превышает 10 минут.</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78</w:t>
      </w:r>
      <w:r w:rsidRPr="00B93A96">
        <w:rPr>
          <w:rFonts w:ascii="Times New Roman" w:hAnsi="Times New Roman"/>
          <w:sz w:val="28"/>
          <w:szCs w:val="28"/>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79</w:t>
      </w:r>
      <w:r w:rsidRPr="00B93A96">
        <w:rPr>
          <w:rFonts w:ascii="Times New Roman" w:hAnsi="Times New Roman"/>
          <w:sz w:val="28"/>
          <w:szCs w:val="28"/>
        </w:rPr>
        <w:t>.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8</w:t>
      </w:r>
      <w:r>
        <w:rPr>
          <w:rFonts w:ascii="Times New Roman" w:hAnsi="Times New Roman"/>
          <w:sz w:val="28"/>
          <w:szCs w:val="28"/>
        </w:rPr>
        <w:t>0</w:t>
      </w:r>
      <w:r w:rsidRPr="00B93A96">
        <w:rPr>
          <w:rFonts w:ascii="Times New Roman" w:hAnsi="Times New Roman"/>
          <w:sz w:val="28"/>
          <w:szCs w:val="28"/>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или МФЦ, осуществляет следующую последовательность действий:</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1) просматривает электронные образцы заявления и прилагаемых к нему документов;</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2) осуществляет контроль полученных электронных образцов заявления и прилагаемых к нему документов на предмет целостности;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3) фиксирует дату получения заявления и прилагаемых к нему документов;</w:t>
      </w:r>
    </w:p>
    <w:p w:rsidR="00150262"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w:t>
      </w:r>
      <w:r>
        <w:rPr>
          <w:rFonts w:ascii="Times New Roman" w:hAnsi="Times New Roman"/>
          <w:sz w:val="28"/>
          <w:szCs w:val="28"/>
        </w:rPr>
        <w:t>м порядке), указанных в пункте 32</w:t>
      </w:r>
      <w:r w:rsidRPr="00B93A96">
        <w:rPr>
          <w:rFonts w:ascii="Times New Roman" w:hAnsi="Times New Roman"/>
          <w:sz w:val="28"/>
          <w:szCs w:val="28"/>
        </w:rPr>
        <w:t xml:space="preserve"> настоящег</w:t>
      </w:r>
      <w:r>
        <w:rPr>
          <w:rFonts w:ascii="Times New Roman" w:hAnsi="Times New Roman"/>
          <w:sz w:val="28"/>
          <w:szCs w:val="28"/>
        </w:rPr>
        <w:t>о административного регламента.</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81</w:t>
      </w:r>
      <w:r w:rsidRPr="00B93A96">
        <w:rPr>
          <w:rFonts w:ascii="Times New Roman" w:hAnsi="Times New Roman"/>
          <w:sz w:val="28"/>
          <w:szCs w:val="28"/>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8</w:t>
      </w:r>
      <w:r>
        <w:rPr>
          <w:rFonts w:ascii="Times New Roman" w:hAnsi="Times New Roman"/>
          <w:sz w:val="28"/>
          <w:szCs w:val="28"/>
        </w:rPr>
        <w:t>2</w:t>
      </w:r>
      <w:r w:rsidRPr="00B93A96">
        <w:rPr>
          <w:rFonts w:ascii="Times New Roman" w:hAnsi="Times New Roman"/>
          <w:sz w:val="28"/>
          <w:szCs w:val="28"/>
        </w:rPr>
        <w:t>. Результатом исполнения административной процедуры по приему заявления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150262" w:rsidRPr="00B93A96" w:rsidRDefault="00150262" w:rsidP="00150262">
      <w:pPr>
        <w:pStyle w:val="af8"/>
        <w:jc w:val="both"/>
        <w:rPr>
          <w:rFonts w:ascii="Times New Roman" w:hAnsi="Times New Roman"/>
          <w:sz w:val="28"/>
          <w:szCs w:val="28"/>
          <w:highlight w:val="yellow"/>
        </w:rPr>
      </w:pPr>
    </w:p>
    <w:p w:rsidR="003A02CA" w:rsidRDefault="003A02CA" w:rsidP="00150262">
      <w:pPr>
        <w:pStyle w:val="af8"/>
        <w:jc w:val="center"/>
        <w:rPr>
          <w:rFonts w:ascii="Times New Roman" w:hAnsi="Times New Roman"/>
          <w:sz w:val="28"/>
          <w:szCs w:val="28"/>
        </w:rPr>
      </w:pPr>
    </w:p>
    <w:p w:rsidR="003A02CA" w:rsidRDefault="003A02CA" w:rsidP="00150262">
      <w:pPr>
        <w:pStyle w:val="af8"/>
        <w:jc w:val="center"/>
        <w:rPr>
          <w:rFonts w:ascii="Times New Roman" w:hAnsi="Times New Roman"/>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lastRenderedPageBreak/>
        <w:t>Глава 23.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150262" w:rsidRPr="00B93A96" w:rsidRDefault="00150262" w:rsidP="00150262">
      <w:pPr>
        <w:contextualSpacing/>
        <w:jc w:val="both"/>
        <w:rPr>
          <w:rFonts w:cs="Times New Roman"/>
          <w:color w:val="000000"/>
          <w:sz w:val="28"/>
          <w:szCs w:val="28"/>
        </w:rPr>
      </w:pPr>
    </w:p>
    <w:p w:rsidR="00150262" w:rsidRPr="003A02CA" w:rsidRDefault="00150262" w:rsidP="00150262">
      <w:pPr>
        <w:ind w:firstLine="706"/>
        <w:contextualSpacing/>
        <w:jc w:val="both"/>
        <w:rPr>
          <w:rFonts w:ascii="Times New Roman" w:hAnsi="Times New Roman" w:cs="Times New Roman"/>
          <w:sz w:val="28"/>
          <w:szCs w:val="28"/>
        </w:rPr>
      </w:pPr>
      <w:r w:rsidRPr="003A02CA">
        <w:rPr>
          <w:rFonts w:ascii="Times New Roman" w:hAnsi="Times New Roman" w:cs="Times New Roman"/>
          <w:color w:val="000000"/>
          <w:sz w:val="28"/>
          <w:szCs w:val="28"/>
        </w:rPr>
        <w:t>83. По результатам рассмотрения заявления уполномоченный орган принимает решение о согласовании или отказе в согласовании создания мест (площадки) накопления твердых коммунальных отходов.</w:t>
      </w:r>
    </w:p>
    <w:p w:rsidR="00150262" w:rsidRPr="00B93A96" w:rsidRDefault="00150262" w:rsidP="00150262">
      <w:pPr>
        <w:pStyle w:val="a6"/>
        <w:ind w:firstLine="709"/>
        <w:contextualSpacing/>
        <w:rPr>
          <w:sz w:val="28"/>
          <w:szCs w:val="28"/>
        </w:rPr>
      </w:pPr>
      <w:r>
        <w:rPr>
          <w:color w:val="000000"/>
          <w:sz w:val="28"/>
          <w:szCs w:val="28"/>
        </w:rPr>
        <w:t xml:space="preserve">84. </w:t>
      </w:r>
      <w:r w:rsidRPr="00B93A96">
        <w:rPr>
          <w:color w:val="000000"/>
          <w:sz w:val="28"/>
          <w:szCs w:val="28"/>
        </w:rPr>
        <w:t>Основаниями отказа уполномоченного органа в согласовании создания места (площадки) накопления твердых коммунальных отходов являются:</w:t>
      </w:r>
    </w:p>
    <w:p w:rsidR="00150262" w:rsidRPr="00B93A96" w:rsidRDefault="00150262" w:rsidP="00150262">
      <w:pPr>
        <w:pStyle w:val="a6"/>
        <w:ind w:firstLine="709"/>
        <w:contextualSpacing/>
        <w:rPr>
          <w:sz w:val="28"/>
          <w:szCs w:val="28"/>
        </w:rPr>
      </w:pPr>
      <w:r>
        <w:rPr>
          <w:color w:val="000000"/>
          <w:sz w:val="28"/>
          <w:szCs w:val="28"/>
        </w:rPr>
        <w:t>а</w:t>
      </w:r>
      <w:r w:rsidRPr="00B93A96">
        <w:rPr>
          <w:color w:val="000000"/>
          <w:sz w:val="28"/>
          <w:szCs w:val="28"/>
        </w:rPr>
        <w:t>) несоответствие заявления установленной форме;</w:t>
      </w:r>
    </w:p>
    <w:p w:rsidR="00150262" w:rsidRPr="00B93A96" w:rsidRDefault="00150262" w:rsidP="00150262">
      <w:pPr>
        <w:pStyle w:val="a6"/>
        <w:ind w:firstLine="709"/>
        <w:contextualSpacing/>
        <w:rPr>
          <w:sz w:val="28"/>
          <w:szCs w:val="28"/>
        </w:rPr>
      </w:pPr>
      <w:r>
        <w:rPr>
          <w:color w:val="000000"/>
          <w:sz w:val="28"/>
          <w:szCs w:val="28"/>
        </w:rPr>
        <w:t>б</w:t>
      </w:r>
      <w:r w:rsidRPr="00B93A96">
        <w:rPr>
          <w:color w:val="000000"/>
          <w:sz w:val="28"/>
          <w:szCs w:val="28"/>
        </w:rPr>
        <w:t>) несоответствие мест (площадки) накопления твердых коммунальных отходов требованиям правилам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50262" w:rsidRPr="00B93A96" w:rsidRDefault="00150262" w:rsidP="00150262">
      <w:pPr>
        <w:pStyle w:val="a6"/>
        <w:ind w:firstLine="706"/>
        <w:contextualSpacing/>
        <w:rPr>
          <w:sz w:val="28"/>
          <w:szCs w:val="28"/>
        </w:rPr>
      </w:pPr>
      <w:r>
        <w:rPr>
          <w:color w:val="000000"/>
          <w:sz w:val="28"/>
          <w:szCs w:val="28"/>
        </w:rPr>
        <w:t xml:space="preserve">85. </w:t>
      </w:r>
      <w:r w:rsidRPr="00B93A96">
        <w:rPr>
          <w:color w:val="000000"/>
          <w:sz w:val="28"/>
          <w:szCs w:val="28"/>
        </w:rPr>
        <w:t xml:space="preserve">О принятом решении уполномоченный орган уведомляет заявителя в срок, установленный пунктам </w:t>
      </w:r>
      <w:r>
        <w:rPr>
          <w:color w:val="000000"/>
          <w:sz w:val="28"/>
          <w:szCs w:val="28"/>
        </w:rPr>
        <w:t>27</w:t>
      </w:r>
      <w:r w:rsidRPr="00B93A96">
        <w:rPr>
          <w:color w:val="000000"/>
          <w:sz w:val="28"/>
          <w:szCs w:val="28"/>
        </w:rPr>
        <w:t xml:space="preserve"> настоящего Регламента. В решении об отказе в согласовании создания мест (площадки) накопления твердых коммунальных отходов в обязательном порядке указывается основание такого отказа.</w:t>
      </w:r>
    </w:p>
    <w:p w:rsidR="00150262" w:rsidRPr="00B93A96" w:rsidRDefault="00150262" w:rsidP="00150262">
      <w:pPr>
        <w:pStyle w:val="a6"/>
        <w:ind w:firstLine="709"/>
        <w:contextualSpacing/>
        <w:rPr>
          <w:sz w:val="28"/>
          <w:szCs w:val="28"/>
        </w:rPr>
      </w:pPr>
      <w:r>
        <w:rPr>
          <w:color w:val="000000"/>
          <w:sz w:val="28"/>
          <w:szCs w:val="28"/>
        </w:rPr>
        <w:t xml:space="preserve">86. </w:t>
      </w:r>
      <w:r w:rsidRPr="00B93A96">
        <w:rPr>
          <w:color w:val="000000"/>
          <w:sz w:val="28"/>
          <w:szCs w:val="28"/>
        </w:rPr>
        <w:t>После устранения причин отказа в согласовании создания мест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w:t>
      </w:r>
    </w:p>
    <w:p w:rsidR="00150262" w:rsidRPr="00B93A96" w:rsidRDefault="00150262" w:rsidP="00150262">
      <w:pPr>
        <w:pStyle w:val="a6"/>
        <w:ind w:firstLine="706"/>
        <w:contextualSpacing/>
        <w:rPr>
          <w:sz w:val="28"/>
          <w:szCs w:val="28"/>
        </w:rPr>
      </w:pPr>
      <w:r>
        <w:rPr>
          <w:color w:val="000000"/>
          <w:sz w:val="28"/>
          <w:szCs w:val="28"/>
        </w:rPr>
        <w:t xml:space="preserve">87. </w:t>
      </w:r>
      <w:r w:rsidRPr="00B93A96">
        <w:rPr>
          <w:color w:val="000000"/>
          <w:spacing w:val="7"/>
          <w:sz w:val="28"/>
          <w:szCs w:val="28"/>
        </w:rPr>
        <w:t>В случае отсутствия оснований для отказа в согласовании создания мест (площадок) накопления твердых коммунальных отходов, Администрация городского поселения принимает решение о согласовании создания мест (площадок) накопления твердых коммунальных отходов.</w:t>
      </w:r>
    </w:p>
    <w:p w:rsidR="00150262" w:rsidRPr="00B93A96" w:rsidRDefault="00150262" w:rsidP="00150262">
      <w:pPr>
        <w:pStyle w:val="a6"/>
        <w:ind w:firstLine="709"/>
        <w:contextualSpacing/>
        <w:rPr>
          <w:sz w:val="28"/>
          <w:szCs w:val="28"/>
        </w:rPr>
      </w:pPr>
      <w:r>
        <w:rPr>
          <w:rStyle w:val="FontStyle21"/>
          <w:rFonts w:eastAsiaTheme="majorEastAsia"/>
          <w:color w:val="000000"/>
          <w:spacing w:val="7"/>
          <w:sz w:val="28"/>
          <w:szCs w:val="28"/>
        </w:rPr>
        <w:t xml:space="preserve">88. </w:t>
      </w:r>
      <w:r w:rsidRPr="00B93A96">
        <w:rPr>
          <w:rStyle w:val="FontStyle21"/>
          <w:rFonts w:eastAsiaTheme="majorEastAsia"/>
          <w:color w:val="000000"/>
          <w:spacing w:val="7"/>
          <w:sz w:val="28"/>
          <w:szCs w:val="28"/>
        </w:rPr>
        <w:t xml:space="preserve">В случае направления запроса в </w:t>
      </w:r>
      <w:r>
        <w:rPr>
          <w:sz w:val="28"/>
          <w:szCs w:val="28"/>
        </w:rPr>
        <w:t>Территориальный</w:t>
      </w:r>
      <w:r w:rsidRPr="00700409">
        <w:rPr>
          <w:sz w:val="28"/>
          <w:szCs w:val="28"/>
        </w:rPr>
        <w:t xml:space="preserve"> отдел Управления </w:t>
      </w:r>
      <w:proofErr w:type="spellStart"/>
      <w:r w:rsidRPr="00700409">
        <w:rPr>
          <w:sz w:val="28"/>
          <w:szCs w:val="28"/>
        </w:rPr>
        <w:t>Роспотребнадзора</w:t>
      </w:r>
      <w:proofErr w:type="spellEnd"/>
      <w:r w:rsidRPr="00700409">
        <w:rPr>
          <w:sz w:val="28"/>
          <w:szCs w:val="28"/>
        </w:rPr>
        <w:t xml:space="preserve"> по </w:t>
      </w:r>
      <w:r>
        <w:rPr>
          <w:sz w:val="28"/>
          <w:szCs w:val="28"/>
        </w:rPr>
        <w:t>Забайкальскому краю</w:t>
      </w:r>
      <w:r w:rsidRPr="00700409">
        <w:rPr>
          <w:sz w:val="28"/>
          <w:szCs w:val="28"/>
        </w:rPr>
        <w:t xml:space="preserve"> в Ч</w:t>
      </w:r>
      <w:r>
        <w:rPr>
          <w:sz w:val="28"/>
          <w:szCs w:val="28"/>
        </w:rPr>
        <w:t xml:space="preserve">итинском </w:t>
      </w:r>
      <w:r w:rsidRPr="00700409">
        <w:rPr>
          <w:sz w:val="28"/>
          <w:szCs w:val="28"/>
        </w:rPr>
        <w:t>район</w:t>
      </w:r>
      <w:r>
        <w:rPr>
          <w:sz w:val="28"/>
          <w:szCs w:val="28"/>
        </w:rPr>
        <w:t xml:space="preserve">е </w:t>
      </w:r>
      <w:r w:rsidRPr="00B93A96">
        <w:rPr>
          <w:rStyle w:val="FontStyle21"/>
          <w:rFonts w:eastAsiaTheme="majorEastAsia"/>
          <w:color w:val="000000"/>
          <w:spacing w:val="7"/>
          <w:sz w:val="28"/>
          <w:szCs w:val="28"/>
        </w:rPr>
        <w:t xml:space="preserve">срок рассмотрения заявки может быть увеличен на срок предусмотренный в пункте </w:t>
      </w:r>
      <w:r w:rsidRPr="00013A86">
        <w:rPr>
          <w:rStyle w:val="FontStyle21"/>
          <w:rFonts w:eastAsiaTheme="majorEastAsia"/>
          <w:color w:val="000000"/>
          <w:spacing w:val="7"/>
          <w:sz w:val="28"/>
          <w:szCs w:val="28"/>
        </w:rPr>
        <w:t>29</w:t>
      </w:r>
      <w:r w:rsidRPr="00B93A96">
        <w:rPr>
          <w:rStyle w:val="FontStyle21"/>
          <w:rFonts w:eastAsiaTheme="majorEastAsia"/>
          <w:color w:val="000000"/>
          <w:spacing w:val="7"/>
          <w:sz w:val="28"/>
          <w:szCs w:val="28"/>
        </w:rPr>
        <w:t xml:space="preserve"> настоящего Регламента.</w:t>
      </w:r>
    </w:p>
    <w:p w:rsidR="00150262" w:rsidRPr="00B93A96" w:rsidRDefault="00150262" w:rsidP="00150262">
      <w:pPr>
        <w:pStyle w:val="Style4"/>
        <w:widowControl/>
        <w:tabs>
          <w:tab w:val="left" w:pos="993"/>
        </w:tabs>
        <w:spacing w:after="0" w:line="240" w:lineRule="auto"/>
        <w:ind w:firstLine="0"/>
        <w:outlineLvl w:val="2"/>
        <w:rPr>
          <w:rFonts w:ascii="Times New Roman" w:hAnsi="Times New Roman" w:cs="Times New Roman"/>
          <w:sz w:val="28"/>
          <w:szCs w:val="28"/>
          <w:lang w:val="ru-RU"/>
        </w:rPr>
      </w:pPr>
    </w:p>
    <w:p w:rsidR="003A02CA" w:rsidRDefault="003A02CA" w:rsidP="00150262">
      <w:pPr>
        <w:pStyle w:val="af8"/>
        <w:jc w:val="center"/>
        <w:rPr>
          <w:rFonts w:ascii="Times New Roman" w:hAnsi="Times New Roman"/>
          <w:sz w:val="28"/>
          <w:szCs w:val="28"/>
        </w:rPr>
      </w:pPr>
    </w:p>
    <w:p w:rsidR="003A02CA" w:rsidRDefault="003A02CA" w:rsidP="00150262">
      <w:pPr>
        <w:pStyle w:val="af8"/>
        <w:jc w:val="center"/>
        <w:rPr>
          <w:rFonts w:ascii="Times New Roman" w:hAnsi="Times New Roman"/>
          <w:sz w:val="28"/>
          <w:szCs w:val="28"/>
        </w:rPr>
      </w:pPr>
    </w:p>
    <w:p w:rsidR="003A02CA" w:rsidRDefault="003A02CA" w:rsidP="00150262">
      <w:pPr>
        <w:pStyle w:val="af8"/>
        <w:jc w:val="center"/>
        <w:rPr>
          <w:rFonts w:ascii="Times New Roman" w:hAnsi="Times New Roman"/>
          <w:sz w:val="28"/>
          <w:szCs w:val="28"/>
        </w:rPr>
      </w:pPr>
    </w:p>
    <w:p w:rsidR="003A02CA" w:rsidRDefault="003A02CA" w:rsidP="00150262">
      <w:pPr>
        <w:pStyle w:val="af8"/>
        <w:jc w:val="center"/>
        <w:rPr>
          <w:rFonts w:ascii="Times New Roman" w:hAnsi="Times New Roman"/>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lastRenderedPageBreak/>
        <w:t>Раздел IV. ФОРМЫ КОНТРОЛЯ ЗА ПРЕДОСТАВЛЕНИЕМ МУНИЦИПАЛЬНОЙ УСЛУГИ</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ind w:firstLine="709"/>
        <w:jc w:val="center"/>
        <w:rPr>
          <w:rFonts w:ascii="Times New Roman" w:hAnsi="Times New Roman"/>
          <w:sz w:val="28"/>
          <w:szCs w:val="28"/>
        </w:rPr>
      </w:pPr>
      <w:bookmarkStart w:id="7" w:name="Par413"/>
      <w:bookmarkEnd w:id="7"/>
      <w:r w:rsidRPr="00B93A96">
        <w:rPr>
          <w:rFonts w:ascii="Times New Roman" w:hAnsi="Times New Roman"/>
          <w:sz w:val="28"/>
          <w:szCs w:val="28"/>
        </w:rPr>
        <w:t>Глава 24. 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50262" w:rsidRPr="00B93A96" w:rsidRDefault="00150262" w:rsidP="00150262">
      <w:pPr>
        <w:pStyle w:val="af8"/>
        <w:jc w:val="both"/>
        <w:rPr>
          <w:rFonts w:ascii="Times New Roman" w:hAnsi="Times New Roman"/>
          <w:sz w:val="28"/>
          <w:szCs w:val="28"/>
          <w:highlight w:val="yellow"/>
        </w:rPr>
      </w:pP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89</w:t>
      </w:r>
      <w:r w:rsidRPr="00B93A96">
        <w:rPr>
          <w:rFonts w:ascii="Times New Roman" w:hAnsi="Times New Roman"/>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150262" w:rsidRPr="00B93A96" w:rsidRDefault="00150262" w:rsidP="00150262">
      <w:pPr>
        <w:pStyle w:val="af8"/>
        <w:ind w:firstLine="709"/>
        <w:jc w:val="both"/>
        <w:rPr>
          <w:rFonts w:ascii="Times New Roman" w:hAnsi="Times New Roman"/>
          <w:color w:val="000000"/>
          <w:sz w:val="28"/>
          <w:szCs w:val="28"/>
        </w:rPr>
      </w:pPr>
      <w:r>
        <w:rPr>
          <w:rFonts w:ascii="Times New Roman" w:hAnsi="Times New Roman"/>
          <w:sz w:val="28"/>
          <w:szCs w:val="28"/>
          <w:lang w:eastAsia="ko-KR"/>
        </w:rPr>
        <w:t>90</w:t>
      </w:r>
      <w:r w:rsidRPr="00B93A96">
        <w:rPr>
          <w:rFonts w:ascii="Times New Roman" w:hAnsi="Times New Roman"/>
          <w:sz w:val="28"/>
          <w:szCs w:val="28"/>
          <w:lang w:eastAsia="ko-KR"/>
        </w:rPr>
        <w:t>. </w:t>
      </w:r>
      <w:r w:rsidRPr="00B93A96">
        <w:rPr>
          <w:rFonts w:ascii="Times New Roman" w:hAnsi="Times New Roman"/>
          <w:color w:val="000000"/>
          <w:sz w:val="28"/>
          <w:szCs w:val="28"/>
        </w:rPr>
        <w:t>Основными задачами текущего контроля являются:</w:t>
      </w:r>
    </w:p>
    <w:p w:rsidR="00150262" w:rsidRPr="00B93A96" w:rsidRDefault="00150262" w:rsidP="00150262">
      <w:pPr>
        <w:pStyle w:val="af8"/>
        <w:ind w:firstLine="709"/>
        <w:jc w:val="both"/>
        <w:rPr>
          <w:rFonts w:ascii="Times New Roman" w:hAnsi="Times New Roman"/>
          <w:color w:val="000000"/>
          <w:sz w:val="28"/>
          <w:szCs w:val="28"/>
        </w:rPr>
      </w:pPr>
      <w:r w:rsidRPr="00B93A96">
        <w:rPr>
          <w:rFonts w:ascii="Times New Roman" w:hAnsi="Times New Roman"/>
          <w:color w:val="000000"/>
          <w:sz w:val="28"/>
          <w:szCs w:val="28"/>
        </w:rPr>
        <w:t>а) обеспечение своевременного и качественного предоставления муниципальной услуги;</w:t>
      </w:r>
    </w:p>
    <w:p w:rsidR="00150262" w:rsidRPr="00B93A96" w:rsidRDefault="00150262" w:rsidP="00150262">
      <w:pPr>
        <w:pStyle w:val="af8"/>
        <w:ind w:firstLine="709"/>
        <w:jc w:val="both"/>
        <w:rPr>
          <w:rFonts w:ascii="Times New Roman" w:hAnsi="Times New Roman"/>
          <w:color w:val="000000"/>
          <w:sz w:val="28"/>
          <w:szCs w:val="28"/>
        </w:rPr>
      </w:pPr>
      <w:r w:rsidRPr="00B93A96">
        <w:rPr>
          <w:rFonts w:ascii="Times New Roman" w:hAnsi="Times New Roman"/>
          <w:color w:val="000000"/>
          <w:sz w:val="28"/>
          <w:szCs w:val="28"/>
        </w:rPr>
        <w:t>б) выявление нарушений в сроках и качестве предоставления муниципальной услуги;</w:t>
      </w:r>
    </w:p>
    <w:p w:rsidR="00150262" w:rsidRPr="00B93A96" w:rsidRDefault="00150262" w:rsidP="00150262">
      <w:pPr>
        <w:pStyle w:val="af8"/>
        <w:ind w:firstLine="709"/>
        <w:jc w:val="both"/>
        <w:rPr>
          <w:rFonts w:ascii="Times New Roman" w:hAnsi="Times New Roman"/>
          <w:color w:val="000000"/>
          <w:sz w:val="28"/>
          <w:szCs w:val="28"/>
        </w:rPr>
      </w:pPr>
      <w:r w:rsidRPr="00B93A96">
        <w:rPr>
          <w:rFonts w:ascii="Times New Roman" w:hAnsi="Times New Roman"/>
          <w:color w:val="000000"/>
          <w:sz w:val="28"/>
          <w:szCs w:val="28"/>
        </w:rPr>
        <w:t>в) выявление и устранение причин и условий, способствующих ненадлежащему предоставлению муниципальной услуги;</w:t>
      </w:r>
    </w:p>
    <w:p w:rsidR="00150262" w:rsidRPr="00B93A96" w:rsidRDefault="00150262" w:rsidP="00150262">
      <w:pPr>
        <w:pStyle w:val="af8"/>
        <w:ind w:firstLine="709"/>
        <w:jc w:val="both"/>
        <w:rPr>
          <w:rFonts w:ascii="Times New Roman" w:hAnsi="Times New Roman"/>
          <w:color w:val="000000"/>
          <w:sz w:val="28"/>
          <w:szCs w:val="28"/>
        </w:rPr>
      </w:pPr>
      <w:r w:rsidRPr="00B93A96">
        <w:rPr>
          <w:rFonts w:ascii="Times New Roman" w:hAnsi="Times New Roman"/>
          <w:color w:val="000000"/>
          <w:sz w:val="28"/>
          <w:szCs w:val="28"/>
        </w:rPr>
        <w:t>г) принятие мер по надлежащему предоставлению муниципальной услуги.</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91</w:t>
      </w:r>
      <w:r w:rsidRPr="00B93A96">
        <w:rPr>
          <w:rFonts w:ascii="Times New Roman" w:hAnsi="Times New Roman"/>
          <w:sz w:val="28"/>
          <w:szCs w:val="28"/>
          <w:lang w:eastAsia="ko-KR"/>
        </w:rPr>
        <w:t>. Текущий контроль осуществляется на постоянной основе.</w:t>
      </w:r>
    </w:p>
    <w:p w:rsidR="00150262" w:rsidRPr="00B93A96" w:rsidRDefault="00150262" w:rsidP="00150262">
      <w:pPr>
        <w:pStyle w:val="af8"/>
        <w:jc w:val="both"/>
        <w:rPr>
          <w:rFonts w:ascii="Times New Roman" w:hAnsi="Times New Roman"/>
          <w:sz w:val="28"/>
          <w:szCs w:val="28"/>
          <w:highlight w:val="yellow"/>
        </w:rPr>
      </w:pPr>
      <w:bookmarkStart w:id="8" w:name="Par427"/>
      <w:bookmarkEnd w:id="8"/>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ind w:firstLine="709"/>
        <w:jc w:val="both"/>
        <w:rPr>
          <w:rFonts w:ascii="Times New Roman" w:hAnsi="Times New Roman"/>
          <w:sz w:val="28"/>
          <w:szCs w:val="28"/>
          <w:lang w:eastAsia="ko-KR"/>
        </w:rPr>
      </w:pPr>
      <w:bookmarkStart w:id="9" w:name="Par439"/>
      <w:bookmarkEnd w:id="9"/>
      <w:r>
        <w:rPr>
          <w:rFonts w:ascii="Times New Roman" w:hAnsi="Times New Roman"/>
          <w:sz w:val="28"/>
          <w:szCs w:val="28"/>
          <w:lang w:eastAsia="ko-KR"/>
        </w:rPr>
        <w:t xml:space="preserve">92. </w:t>
      </w:r>
      <w:r w:rsidRPr="00B93A96">
        <w:rPr>
          <w:rFonts w:ascii="Times New Roman" w:hAnsi="Times New Roman"/>
          <w:sz w:val="28"/>
          <w:szCs w:val="28"/>
          <w:lang w:eastAsia="ko-KR"/>
        </w:rPr>
        <w:t xml:space="preserve">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93. </w:t>
      </w:r>
      <w:r w:rsidRPr="00B93A96">
        <w:rPr>
          <w:rFonts w:ascii="Times New Roman" w:hAnsi="Times New Roman"/>
          <w:sz w:val="28"/>
          <w:szCs w:val="28"/>
          <w:lang w:eastAsia="ko-KR"/>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94. </w:t>
      </w:r>
      <w:r w:rsidRPr="00B93A96">
        <w:rPr>
          <w:rFonts w:ascii="Times New Roman" w:hAnsi="Times New Roman"/>
          <w:sz w:val="28"/>
          <w:szCs w:val="28"/>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lastRenderedPageBreak/>
        <w:t xml:space="preserve">95. </w:t>
      </w:r>
      <w:r w:rsidRPr="00B93A96">
        <w:rPr>
          <w:rFonts w:ascii="Times New Roman" w:hAnsi="Times New Roman"/>
          <w:sz w:val="28"/>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96. </w:t>
      </w:r>
      <w:r w:rsidRPr="00B93A96">
        <w:rPr>
          <w:rFonts w:ascii="Times New Roman" w:hAnsi="Times New Roman"/>
          <w:sz w:val="28"/>
          <w:szCs w:val="28"/>
          <w:lang w:eastAsia="ko-KR"/>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 xml:space="preserve">97. </w:t>
      </w:r>
      <w:r w:rsidRPr="00B93A96">
        <w:rPr>
          <w:rFonts w:ascii="Times New Roman" w:hAnsi="Times New Roman"/>
          <w:sz w:val="28"/>
          <w:szCs w:val="28"/>
        </w:rPr>
        <w:t>Заявитель уведомляется о результатах проверки в течение 10 календарных дней со дня принятия соответствующего решения.</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 xml:space="preserve">98. </w:t>
      </w:r>
      <w:r w:rsidRPr="00B93A96">
        <w:rPr>
          <w:rFonts w:ascii="Times New Roman" w:hAnsi="Times New Roman"/>
          <w:sz w:val="28"/>
          <w:szCs w:val="28"/>
        </w:rPr>
        <w:t xml:space="preserve">Внеплановые проверки осуществляются по решению руководителя </w:t>
      </w:r>
      <w:r w:rsidRPr="00B93A96">
        <w:rPr>
          <w:rFonts w:ascii="Times New Roman" w:hAnsi="Times New Roman"/>
          <w:sz w:val="28"/>
          <w:szCs w:val="28"/>
          <w:lang w:eastAsia="ko-KR"/>
        </w:rPr>
        <w:t xml:space="preserve">уполномоченного органа </w:t>
      </w:r>
      <w:r w:rsidRPr="00B93A96">
        <w:rPr>
          <w:rFonts w:ascii="Times New Roman" w:hAnsi="Times New Roman"/>
          <w:sz w:val="28"/>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 xml:space="preserve">99. </w:t>
      </w:r>
      <w:r w:rsidRPr="00B93A96">
        <w:rPr>
          <w:rFonts w:ascii="Times New Roman" w:hAnsi="Times New Roman"/>
          <w:sz w:val="28"/>
          <w:szCs w:val="28"/>
        </w:rPr>
        <w:t xml:space="preserve">Плановые проверки осуществляются на основании полугодовых или годовых планов работы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10</w:t>
      </w:r>
      <w:r w:rsidRPr="00B93A96">
        <w:rPr>
          <w:rFonts w:ascii="Times New Roman" w:hAnsi="Times New Roman"/>
          <w:sz w:val="28"/>
          <w:szCs w:val="28"/>
        </w:rPr>
        <w:t>0</w:t>
      </w:r>
      <w:r>
        <w:rPr>
          <w:rFonts w:ascii="Times New Roman" w:hAnsi="Times New Roman"/>
          <w:sz w:val="28"/>
          <w:szCs w:val="28"/>
        </w:rPr>
        <w:t xml:space="preserve">. </w:t>
      </w:r>
      <w:r w:rsidRPr="00B93A96">
        <w:rPr>
          <w:rFonts w:ascii="Times New Roman" w:hAnsi="Times New Roman"/>
          <w:sz w:val="28"/>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26.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101</w:t>
      </w:r>
      <w:r w:rsidRPr="00B93A96">
        <w:rPr>
          <w:rFonts w:ascii="Times New Roman" w:hAnsi="Times New Roman"/>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102</w:t>
      </w:r>
      <w:r w:rsidRPr="00B93A96">
        <w:rPr>
          <w:rFonts w:ascii="Times New Roman" w:hAnsi="Times New Roman"/>
          <w:sz w:val="28"/>
          <w:szCs w:val="28"/>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150262" w:rsidRPr="00B93A96" w:rsidRDefault="00150262" w:rsidP="00150262">
      <w:pPr>
        <w:pStyle w:val="af8"/>
        <w:jc w:val="both"/>
        <w:rPr>
          <w:rFonts w:ascii="Times New Roman" w:hAnsi="Times New Roman"/>
          <w:sz w:val="28"/>
          <w:szCs w:val="28"/>
          <w:highlight w:val="yellow"/>
        </w:rPr>
      </w:pPr>
      <w:bookmarkStart w:id="10" w:name="Par447"/>
      <w:bookmarkEnd w:id="10"/>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27.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150262" w:rsidRPr="00B93A96" w:rsidRDefault="00150262" w:rsidP="00150262">
      <w:pPr>
        <w:pStyle w:val="af8"/>
        <w:jc w:val="both"/>
        <w:rPr>
          <w:rFonts w:ascii="Times New Roman" w:hAnsi="Times New Roman"/>
          <w:sz w:val="28"/>
          <w:szCs w:val="28"/>
        </w:rPr>
      </w:pP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lang w:eastAsia="ko-KR"/>
        </w:rPr>
        <w:t>10</w:t>
      </w:r>
      <w:r w:rsidRPr="00B93A96">
        <w:rPr>
          <w:rFonts w:ascii="Times New Roman" w:hAnsi="Times New Roman"/>
          <w:sz w:val="28"/>
          <w:szCs w:val="28"/>
          <w:lang w:eastAsia="ko-KR"/>
        </w:rPr>
        <w:t>3</w:t>
      </w:r>
      <w:r>
        <w:rPr>
          <w:rFonts w:ascii="Times New Roman" w:hAnsi="Times New Roman"/>
          <w:sz w:val="28"/>
          <w:szCs w:val="28"/>
          <w:lang w:eastAsia="ko-KR"/>
        </w:rPr>
        <w:t xml:space="preserve">. </w:t>
      </w:r>
      <w:r w:rsidRPr="00B93A96">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xml:space="preserve">- нарушения прав и законных интересов заявителей решением, действием (бездействием)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 его должностных лиц;</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lastRenderedPageBreak/>
        <w:t>-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 xml:space="preserve">- некорректного поведения должностных лиц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 нарушения правил служебной этики при предоставлении муниципальной услуги.</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10</w:t>
      </w:r>
      <w:r w:rsidRPr="00B93A96">
        <w:rPr>
          <w:rFonts w:ascii="Times New Roman" w:hAnsi="Times New Roman"/>
          <w:sz w:val="28"/>
          <w:szCs w:val="28"/>
        </w:rPr>
        <w:t>4</w:t>
      </w:r>
      <w:r>
        <w:rPr>
          <w:rFonts w:ascii="Times New Roman" w:hAnsi="Times New Roman"/>
          <w:sz w:val="28"/>
          <w:szCs w:val="28"/>
        </w:rPr>
        <w:t xml:space="preserve">. </w:t>
      </w:r>
      <w:r w:rsidRPr="00B93A96">
        <w:rPr>
          <w:rFonts w:ascii="Times New Roman" w:hAnsi="Times New Roman"/>
          <w:sz w:val="28"/>
          <w:szCs w:val="28"/>
        </w:rPr>
        <w:t>Информацию, указанную в пункте 1</w:t>
      </w:r>
      <w:r>
        <w:rPr>
          <w:rFonts w:ascii="Times New Roman" w:hAnsi="Times New Roman"/>
          <w:sz w:val="28"/>
          <w:szCs w:val="28"/>
        </w:rPr>
        <w:t>03</w:t>
      </w:r>
      <w:r w:rsidRPr="00B93A96">
        <w:rPr>
          <w:rFonts w:ascii="Times New Roman" w:hAnsi="Times New Roman"/>
          <w:sz w:val="28"/>
          <w:szCs w:val="28"/>
        </w:rPr>
        <w:t xml:space="preserve"> настоящего административного регламента, заявители могут сообщить по телефонам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 указанным в пункте 17 настоящего административного регламента.</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rPr>
        <w:t>10</w:t>
      </w:r>
      <w:r w:rsidRPr="00B93A96">
        <w:rPr>
          <w:rFonts w:ascii="Times New Roman" w:hAnsi="Times New Roman"/>
          <w:sz w:val="28"/>
          <w:szCs w:val="28"/>
        </w:rPr>
        <w:t>5. Срок рассмотрения обращений со стороны граждан, их объединений и организаций составляет 30 календарных дней с момента их регистрации.</w:t>
      </w:r>
    </w:p>
    <w:p w:rsidR="00150262"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Днем регистрации обращения является день его пост</w:t>
      </w:r>
      <w:r>
        <w:rPr>
          <w:rFonts w:ascii="Times New Roman" w:hAnsi="Times New Roman"/>
          <w:sz w:val="28"/>
          <w:szCs w:val="28"/>
        </w:rPr>
        <w:t>упления в уполномоченный орган.</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10</w:t>
      </w:r>
      <w:r w:rsidRPr="00B93A96">
        <w:rPr>
          <w:rFonts w:ascii="Times New Roman" w:hAnsi="Times New Roman"/>
          <w:sz w:val="28"/>
          <w:szCs w:val="28"/>
          <w:lang w:eastAsia="ko-KR"/>
        </w:rPr>
        <w:t>6. Контроль за предоставлением муниципальной услуги осуществляется в соответствии с действующим законодательством.</w:t>
      </w:r>
    </w:p>
    <w:p w:rsidR="00150262" w:rsidRPr="00B93A96" w:rsidRDefault="00150262" w:rsidP="00150262">
      <w:pPr>
        <w:pStyle w:val="af8"/>
        <w:jc w:val="both"/>
        <w:rPr>
          <w:rFonts w:ascii="Times New Roman" w:hAnsi="Times New Roman"/>
          <w:sz w:val="28"/>
          <w:szCs w:val="28"/>
          <w:highlight w:val="yellow"/>
        </w:rPr>
      </w:pPr>
      <w:bookmarkStart w:id="11" w:name="Par454"/>
      <w:bookmarkEnd w:id="11"/>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50262" w:rsidRPr="00B93A96" w:rsidRDefault="00150262" w:rsidP="00150262">
      <w:pPr>
        <w:pStyle w:val="af8"/>
        <w:rPr>
          <w:rFonts w:ascii="Times New Roman" w:hAnsi="Times New Roman"/>
          <w:sz w:val="28"/>
          <w:szCs w:val="28"/>
        </w:rPr>
      </w:pPr>
      <w:bookmarkStart w:id="12" w:name="Par459"/>
      <w:bookmarkEnd w:id="12"/>
    </w:p>
    <w:p w:rsidR="00150262" w:rsidRPr="00B93A96" w:rsidRDefault="00150262" w:rsidP="00150262">
      <w:pPr>
        <w:pStyle w:val="af8"/>
        <w:jc w:val="center"/>
        <w:rPr>
          <w:rFonts w:ascii="Times New Roman" w:hAnsi="Times New Roman"/>
          <w:sz w:val="28"/>
          <w:szCs w:val="28"/>
        </w:rPr>
      </w:pPr>
      <w:r w:rsidRPr="00B93A96">
        <w:rPr>
          <w:rFonts w:ascii="Times New Roman" w:hAnsi="Times New Roman"/>
          <w:sz w:val="28"/>
          <w:szCs w:val="28"/>
        </w:rPr>
        <w:t>Глава 28. ОБЖАЛОВАНИЕ РЕШЕНИЙ И ДЕЙСТВИЙ (БЕЗДЕЙСТВИЯ) УПОЛНОМОЧЕННОГО ОРГАНА, А ТАКЖЕ ДОЛЖНОСТНЫХ ЛИЦ УПОЛНОМОЧЕННОГО ОРГАНА</w:t>
      </w:r>
    </w:p>
    <w:p w:rsidR="00150262" w:rsidRPr="00B93A96" w:rsidRDefault="00150262" w:rsidP="00150262">
      <w:pPr>
        <w:pStyle w:val="af8"/>
        <w:jc w:val="both"/>
        <w:rPr>
          <w:rFonts w:ascii="Times New Roman" w:hAnsi="Times New Roman"/>
          <w:sz w:val="28"/>
          <w:szCs w:val="28"/>
          <w:highlight w:val="yellow"/>
        </w:rPr>
      </w:pP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10</w:t>
      </w:r>
      <w:r w:rsidRPr="00B93A96">
        <w:rPr>
          <w:rFonts w:ascii="Times New Roman" w:hAnsi="Times New Roman"/>
          <w:sz w:val="28"/>
          <w:szCs w:val="28"/>
          <w:lang w:eastAsia="ko-KR"/>
        </w:rPr>
        <w:t>7.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10</w:t>
      </w:r>
      <w:r w:rsidRPr="00B93A96">
        <w:rPr>
          <w:rFonts w:ascii="Times New Roman" w:hAnsi="Times New Roman"/>
          <w:sz w:val="28"/>
          <w:szCs w:val="28"/>
          <w:lang w:eastAsia="ko-KR"/>
        </w:rPr>
        <w:t>8.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Михайловского городского поселения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10</w:t>
      </w:r>
      <w:r w:rsidRPr="00B93A96">
        <w:rPr>
          <w:rFonts w:ascii="Times New Roman" w:hAnsi="Times New Roman"/>
          <w:sz w:val="28"/>
          <w:szCs w:val="28"/>
          <w:lang w:eastAsia="ko-KR"/>
        </w:rPr>
        <w:t>9. Информацию о порядке подачи и рассмотрения жалобы заинтересованные лица могут получить:</w:t>
      </w:r>
    </w:p>
    <w:p w:rsidR="00150262" w:rsidRPr="00B93A96" w:rsidRDefault="00150262" w:rsidP="00150262">
      <w:pPr>
        <w:pStyle w:val="af8"/>
        <w:ind w:firstLine="709"/>
        <w:jc w:val="both"/>
        <w:rPr>
          <w:rFonts w:ascii="Times New Roman" w:hAnsi="Times New Roman"/>
          <w:sz w:val="28"/>
          <w:szCs w:val="28"/>
          <w:lang w:eastAsia="ko-KR"/>
        </w:rPr>
      </w:pPr>
      <w:r w:rsidRPr="00B93A96">
        <w:rPr>
          <w:rFonts w:ascii="Times New Roman" w:hAnsi="Times New Roman"/>
          <w:sz w:val="28"/>
          <w:szCs w:val="28"/>
          <w:lang w:eastAsia="ko-KR"/>
        </w:rPr>
        <w:t>а)на стендах, расположенных в помещениях, занимаемых уполномоченным органом;</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lang w:eastAsia="ko-KR"/>
        </w:rPr>
        <w:t xml:space="preserve">б) </w:t>
      </w:r>
      <w:r w:rsidRPr="00B93A96">
        <w:rPr>
          <w:rFonts w:ascii="Times New Roman" w:hAnsi="Times New Roman"/>
          <w:sz w:val="28"/>
          <w:szCs w:val="28"/>
          <w:lang w:eastAsia="ko-KR"/>
        </w:rPr>
        <w:t xml:space="preserve">на официальном сайте </w:t>
      </w:r>
      <w:r>
        <w:rPr>
          <w:rFonts w:ascii="Times New Roman" w:hAnsi="Times New Roman"/>
          <w:sz w:val="28"/>
          <w:szCs w:val="28"/>
          <w:lang w:eastAsia="ko-KR"/>
        </w:rPr>
        <w:t>администрации городского поселения</w:t>
      </w:r>
      <w:r w:rsidRPr="00B93A96">
        <w:rPr>
          <w:rFonts w:ascii="Times New Roman" w:hAnsi="Times New Roman"/>
          <w:sz w:val="28"/>
          <w:szCs w:val="28"/>
        </w:rPr>
        <w:t xml:space="preserve"> в информационно-телекоммуникационной сети «Интернет»;</w:t>
      </w:r>
    </w:p>
    <w:p w:rsidR="00150262" w:rsidRPr="00B93A96" w:rsidRDefault="00150262" w:rsidP="00150262">
      <w:pPr>
        <w:pStyle w:val="af8"/>
        <w:ind w:firstLine="709"/>
        <w:jc w:val="both"/>
        <w:rPr>
          <w:rFonts w:ascii="Times New Roman" w:hAnsi="Times New Roman"/>
          <w:sz w:val="28"/>
          <w:szCs w:val="28"/>
          <w:lang w:eastAsia="ko-KR"/>
        </w:rPr>
      </w:pPr>
      <w:r w:rsidRPr="00B93A96">
        <w:rPr>
          <w:rFonts w:ascii="Times New Roman" w:hAnsi="Times New Roman"/>
          <w:sz w:val="28"/>
          <w:szCs w:val="28"/>
          <w:lang w:eastAsia="ko-KR"/>
        </w:rPr>
        <w:t xml:space="preserve">в)посредством Портала </w:t>
      </w:r>
      <w:r w:rsidRPr="00E4545A">
        <w:rPr>
          <w:rFonts w:ascii="Times New Roman" w:hAnsi="Times New Roman"/>
          <w:sz w:val="28"/>
          <w:szCs w:val="28"/>
        </w:rPr>
        <w:t>http://</w:t>
      </w:r>
      <w:r>
        <w:rPr>
          <w:rFonts w:ascii="Times New Roman" w:hAnsi="Times New Roman"/>
          <w:sz w:val="28"/>
          <w:szCs w:val="28"/>
        </w:rPr>
        <w:t>75</w:t>
      </w:r>
      <w:r w:rsidRPr="00E4545A">
        <w:rPr>
          <w:rFonts w:ascii="Times New Roman" w:hAnsi="Times New Roman"/>
          <w:sz w:val="28"/>
          <w:szCs w:val="28"/>
        </w:rPr>
        <w:t>.gosuslugi.ru</w:t>
      </w:r>
      <w:r w:rsidRPr="00B93A96">
        <w:rPr>
          <w:rFonts w:ascii="Times New Roman" w:hAnsi="Times New Roman"/>
          <w:sz w:val="28"/>
          <w:szCs w:val="28"/>
          <w:lang w:eastAsia="ko-KR"/>
        </w:rPr>
        <w:t xml:space="preserve"> .</w:t>
      </w:r>
    </w:p>
    <w:p w:rsidR="00150262" w:rsidRPr="00B93A96" w:rsidRDefault="00150262" w:rsidP="00150262">
      <w:pPr>
        <w:pStyle w:val="af8"/>
        <w:ind w:firstLine="709"/>
        <w:jc w:val="both"/>
        <w:rPr>
          <w:rFonts w:ascii="Times New Roman" w:hAnsi="Times New Roman"/>
          <w:sz w:val="28"/>
          <w:szCs w:val="28"/>
          <w:lang w:eastAsia="ko-KR"/>
        </w:rPr>
      </w:pPr>
      <w:r w:rsidRPr="00B93A96">
        <w:rPr>
          <w:rFonts w:ascii="Times New Roman" w:hAnsi="Times New Roman"/>
          <w:sz w:val="28"/>
          <w:szCs w:val="28"/>
          <w:lang w:eastAsia="ko-KR"/>
        </w:rPr>
        <w:lastRenderedPageBreak/>
        <w:t>Заинтересованное лицо может обратиться с жалобой, в том числе в следующих случаях:</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Pr="00B93A96">
        <w:rPr>
          <w:rFonts w:ascii="Times New Roman" w:hAnsi="Times New Roman"/>
          <w:sz w:val="28"/>
          <w:szCs w:val="28"/>
          <w:lang w:eastAsia="ko-KR"/>
        </w:rPr>
        <w:t>нарушение срока регистрации заявления заявителя о предоставлении муниципальной услуги;</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Pr="00B93A96">
        <w:rPr>
          <w:rFonts w:ascii="Times New Roman" w:hAnsi="Times New Roman"/>
          <w:sz w:val="28"/>
          <w:szCs w:val="28"/>
          <w:lang w:eastAsia="ko-KR"/>
        </w:rPr>
        <w:t>нарушение срока предоставления муниципальной услуги;</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Pr="00B93A96">
        <w:rPr>
          <w:rFonts w:ascii="Times New Roman" w:hAnsi="Times New Roman"/>
          <w:sz w:val="28"/>
          <w:szCs w:val="28"/>
          <w:lang w:eastAsia="ko-KR"/>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hAnsi="Times New Roman"/>
          <w:sz w:val="28"/>
          <w:szCs w:val="28"/>
          <w:lang w:eastAsia="ko-KR"/>
        </w:rPr>
        <w:t>Забайкальского края</w:t>
      </w:r>
      <w:r w:rsidRPr="00B93A96">
        <w:rPr>
          <w:rFonts w:ascii="Times New Roman" w:hAnsi="Times New Roman"/>
          <w:sz w:val="28"/>
          <w:szCs w:val="28"/>
          <w:lang w:eastAsia="ko-KR"/>
        </w:rPr>
        <w:t>, актами органа местного самоуправления</w:t>
      </w:r>
      <w:r w:rsidRPr="00B93A96">
        <w:rPr>
          <w:rFonts w:ascii="Times New Roman" w:hAnsi="Times New Roman"/>
          <w:i/>
          <w:sz w:val="28"/>
          <w:szCs w:val="28"/>
          <w:lang w:eastAsia="ko-KR"/>
        </w:rPr>
        <w:t>,</w:t>
      </w:r>
      <w:r w:rsidRPr="00B93A96">
        <w:rPr>
          <w:rFonts w:ascii="Times New Roman" w:hAnsi="Times New Roman"/>
          <w:sz w:val="28"/>
          <w:szCs w:val="28"/>
          <w:lang w:eastAsia="ko-KR"/>
        </w:rPr>
        <w:t xml:space="preserve"> настоящим административным регламентом для предоставления муниципальной услуги;</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г) </w:t>
      </w:r>
      <w:r w:rsidRPr="00B93A96">
        <w:rPr>
          <w:rFonts w:ascii="Times New Roman" w:hAnsi="Times New Roman"/>
          <w:sz w:val="28"/>
          <w:szCs w:val="28"/>
          <w:lang w:eastAsia="ko-KR"/>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8"/>
          <w:szCs w:val="28"/>
          <w:lang w:eastAsia="ko-KR"/>
        </w:rPr>
        <w:t>Забайкальского края</w:t>
      </w:r>
      <w:r w:rsidRPr="00B93A96">
        <w:rPr>
          <w:rFonts w:ascii="Times New Roman" w:hAnsi="Times New Roman"/>
          <w:sz w:val="28"/>
          <w:szCs w:val="28"/>
          <w:lang w:eastAsia="ko-KR"/>
        </w:rPr>
        <w:t>, муниципального образования для предоставления муниципальной услуги, у заявителя;</w:t>
      </w:r>
    </w:p>
    <w:p w:rsidR="00150262" w:rsidRPr="00B93A96" w:rsidRDefault="00150262" w:rsidP="00150262">
      <w:pPr>
        <w:pStyle w:val="af8"/>
        <w:ind w:firstLine="709"/>
        <w:jc w:val="both"/>
        <w:rPr>
          <w:rFonts w:ascii="Times New Roman" w:hAnsi="Times New Roman"/>
          <w:sz w:val="28"/>
          <w:szCs w:val="28"/>
          <w:lang w:eastAsia="ko-KR"/>
        </w:rPr>
      </w:pPr>
      <w:proofErr w:type="spellStart"/>
      <w:r>
        <w:rPr>
          <w:rFonts w:ascii="Times New Roman" w:hAnsi="Times New Roman"/>
          <w:sz w:val="28"/>
          <w:szCs w:val="28"/>
          <w:lang w:eastAsia="ko-KR"/>
        </w:rPr>
        <w:t>д</w:t>
      </w:r>
      <w:proofErr w:type="spellEnd"/>
      <w:r>
        <w:rPr>
          <w:rFonts w:ascii="Times New Roman" w:hAnsi="Times New Roman"/>
          <w:sz w:val="28"/>
          <w:szCs w:val="28"/>
          <w:lang w:eastAsia="ko-KR"/>
        </w:rPr>
        <w:t xml:space="preserve">) </w:t>
      </w:r>
      <w:r w:rsidRPr="00B93A96">
        <w:rPr>
          <w:rFonts w:ascii="Times New Roman" w:hAnsi="Times New Roman"/>
          <w:sz w:val="28"/>
          <w:szCs w:val="28"/>
          <w:lang w:eastAsia="ko-KR"/>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sz w:val="28"/>
          <w:szCs w:val="28"/>
          <w:lang w:eastAsia="ko-KR"/>
        </w:rPr>
        <w:t>Забайкальского края</w:t>
      </w:r>
      <w:r w:rsidRPr="00B93A96">
        <w:rPr>
          <w:rFonts w:ascii="Times New Roman" w:hAnsi="Times New Roman"/>
          <w:sz w:val="28"/>
          <w:szCs w:val="28"/>
          <w:lang w:eastAsia="ko-KR"/>
        </w:rPr>
        <w:t>,</w:t>
      </w:r>
      <w:r>
        <w:rPr>
          <w:rFonts w:ascii="Times New Roman" w:hAnsi="Times New Roman"/>
          <w:sz w:val="28"/>
          <w:szCs w:val="28"/>
          <w:lang w:eastAsia="ko-KR"/>
        </w:rPr>
        <w:t xml:space="preserve"> </w:t>
      </w:r>
      <w:r w:rsidRPr="00B93A96">
        <w:rPr>
          <w:rFonts w:ascii="Times New Roman" w:hAnsi="Times New Roman"/>
          <w:sz w:val="28"/>
          <w:szCs w:val="28"/>
          <w:lang w:eastAsia="ko-KR"/>
        </w:rPr>
        <w:t xml:space="preserve"> муниципального образования, а также настоящим административным регламентом;</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е) </w:t>
      </w:r>
      <w:r w:rsidRPr="00B93A96">
        <w:rPr>
          <w:rFonts w:ascii="Times New Roman" w:hAnsi="Times New Roman"/>
          <w:sz w:val="28"/>
          <w:szCs w:val="28"/>
          <w:lang w:eastAsia="ko-KR"/>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8"/>
          <w:szCs w:val="28"/>
          <w:lang w:eastAsia="ko-KR"/>
        </w:rPr>
        <w:t>Забайкальского края</w:t>
      </w:r>
      <w:r w:rsidRPr="00B93A96">
        <w:rPr>
          <w:rFonts w:ascii="Times New Roman" w:hAnsi="Times New Roman"/>
          <w:sz w:val="28"/>
          <w:szCs w:val="28"/>
          <w:lang w:eastAsia="ko-KR"/>
        </w:rPr>
        <w:t>,  муниципального образования;</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ж) о</w:t>
      </w:r>
      <w:r w:rsidRPr="00B93A96">
        <w:rPr>
          <w:rFonts w:ascii="Times New Roman" w:hAnsi="Times New Roman"/>
          <w:sz w:val="28"/>
          <w:szCs w:val="28"/>
          <w:lang w:eastAsia="ko-KR"/>
        </w:rPr>
        <w:t>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11</w:t>
      </w:r>
      <w:r w:rsidRPr="00B93A96">
        <w:rPr>
          <w:rFonts w:ascii="Times New Roman" w:hAnsi="Times New Roman"/>
          <w:sz w:val="28"/>
          <w:szCs w:val="28"/>
          <w:lang w:eastAsia="ko-KR"/>
        </w:rPr>
        <w:t>0. Жалоба может быть подана в письменной форме на бумажном носителе, в электронной форме одним из следующих способов:</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lang w:eastAsia="ko-KR"/>
        </w:rPr>
        <w:t xml:space="preserve">а)лично по адресу: </w:t>
      </w:r>
      <w:r>
        <w:rPr>
          <w:rFonts w:ascii="Times New Roman" w:hAnsi="Times New Roman"/>
          <w:sz w:val="28"/>
          <w:szCs w:val="28"/>
          <w:lang w:eastAsia="ko-KR"/>
        </w:rPr>
        <w:t>672560, Забайкальский край, Читинский район, с.Яблоново, ул.Главная 24</w:t>
      </w:r>
      <w:r w:rsidRPr="00B93A96">
        <w:rPr>
          <w:rFonts w:ascii="Times New Roman" w:hAnsi="Times New Roman"/>
          <w:sz w:val="28"/>
          <w:szCs w:val="28"/>
        </w:rPr>
        <w:t>;</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lang w:eastAsia="ko-KR"/>
        </w:rPr>
        <w:t xml:space="preserve">б)через организации почтовой связи по адресу: </w:t>
      </w:r>
      <w:r>
        <w:rPr>
          <w:rFonts w:ascii="Times New Roman" w:hAnsi="Times New Roman"/>
          <w:sz w:val="28"/>
          <w:szCs w:val="28"/>
          <w:lang w:eastAsia="ko-KR"/>
        </w:rPr>
        <w:t>672560, Забайкальский край, Читинский район, с.Яблоново, ул.Главная 24</w:t>
      </w:r>
      <w:r w:rsidRPr="00B93A96">
        <w:rPr>
          <w:rFonts w:ascii="Times New Roman" w:hAnsi="Times New Roman"/>
          <w:sz w:val="28"/>
          <w:szCs w:val="28"/>
        </w:rPr>
        <w:t>;</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Pr="00B93A96">
        <w:rPr>
          <w:rFonts w:ascii="Times New Roman" w:hAnsi="Times New Roman"/>
          <w:sz w:val="28"/>
          <w:szCs w:val="28"/>
          <w:lang w:eastAsia="ko-KR"/>
        </w:rPr>
        <w:t>с использованием информационно-телекоммуникационной сети «Интернет»:</w:t>
      </w:r>
    </w:p>
    <w:p w:rsidR="00150262" w:rsidRPr="00B93A96" w:rsidRDefault="00150262" w:rsidP="00150262">
      <w:pPr>
        <w:pStyle w:val="af8"/>
        <w:ind w:firstLine="709"/>
        <w:jc w:val="both"/>
        <w:rPr>
          <w:rFonts w:ascii="Times New Roman" w:hAnsi="Times New Roman"/>
          <w:sz w:val="28"/>
          <w:szCs w:val="28"/>
          <w:lang w:eastAsia="ko-KR"/>
        </w:rPr>
      </w:pPr>
      <w:r w:rsidRPr="00B93A96">
        <w:rPr>
          <w:rFonts w:ascii="Times New Roman" w:hAnsi="Times New Roman"/>
          <w:sz w:val="28"/>
          <w:szCs w:val="28"/>
          <w:lang w:eastAsia="ko-KR"/>
        </w:rPr>
        <w:t>- электронная почта:</w:t>
      </w:r>
      <w:r w:rsidRPr="00B93A96">
        <w:rPr>
          <w:rFonts w:ascii="Times New Roman" w:hAnsi="Times New Roman"/>
          <w:color w:val="333333"/>
          <w:sz w:val="28"/>
          <w:szCs w:val="28"/>
        </w:rPr>
        <w:t xml:space="preserve"> </w:t>
      </w:r>
      <w:r>
        <w:rPr>
          <w:rFonts w:ascii="Times New Roman" w:hAnsi="Times New Roman"/>
          <w:color w:val="333333"/>
          <w:sz w:val="28"/>
          <w:szCs w:val="28"/>
        </w:rPr>
        <w:t>___________________.</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lang w:eastAsia="ko-KR"/>
        </w:rPr>
        <w:t xml:space="preserve">- официальный сайт - </w:t>
      </w:r>
      <w:r w:rsidRPr="00B93A96">
        <w:rPr>
          <w:rFonts w:ascii="Times New Roman" w:hAnsi="Times New Roman"/>
          <w:sz w:val="28"/>
          <w:szCs w:val="28"/>
        </w:rPr>
        <w:t>муниципального образования в информационно-телекоммуникационной сети «Интернет»</w:t>
      </w:r>
      <w:r>
        <w:rPr>
          <w:rFonts w:ascii="Times New Roman" w:hAnsi="Times New Roman"/>
          <w:sz w:val="28"/>
          <w:szCs w:val="28"/>
        </w:rPr>
        <w:t>.</w:t>
      </w:r>
    </w:p>
    <w:p w:rsidR="00150262" w:rsidRPr="00B93A96" w:rsidRDefault="00150262" w:rsidP="00150262">
      <w:pPr>
        <w:pStyle w:val="af8"/>
        <w:ind w:firstLine="709"/>
        <w:jc w:val="both"/>
        <w:rPr>
          <w:rFonts w:ascii="Times New Roman" w:hAnsi="Times New Roman"/>
          <w:sz w:val="28"/>
          <w:szCs w:val="28"/>
          <w:lang w:eastAsia="ko-KR"/>
        </w:rPr>
      </w:pPr>
      <w:r w:rsidRPr="00B93A96">
        <w:rPr>
          <w:rFonts w:ascii="Times New Roman" w:hAnsi="Times New Roman"/>
          <w:sz w:val="28"/>
          <w:szCs w:val="28"/>
        </w:rPr>
        <w:t xml:space="preserve">- </w:t>
      </w:r>
      <w:r w:rsidRPr="00B93A96">
        <w:rPr>
          <w:rFonts w:ascii="Times New Roman" w:hAnsi="Times New Roman"/>
          <w:sz w:val="28"/>
          <w:szCs w:val="28"/>
          <w:lang w:eastAsia="ko-KR"/>
        </w:rPr>
        <w:t xml:space="preserve">посредством Портала </w:t>
      </w:r>
      <w:r w:rsidRPr="00E4545A">
        <w:rPr>
          <w:rFonts w:ascii="Times New Roman" w:hAnsi="Times New Roman"/>
          <w:sz w:val="28"/>
          <w:szCs w:val="28"/>
        </w:rPr>
        <w:t>http://</w:t>
      </w:r>
      <w:r>
        <w:rPr>
          <w:rFonts w:ascii="Times New Roman" w:hAnsi="Times New Roman"/>
          <w:sz w:val="28"/>
          <w:szCs w:val="28"/>
        </w:rPr>
        <w:t>75</w:t>
      </w:r>
      <w:r w:rsidRPr="00E4545A">
        <w:rPr>
          <w:rFonts w:ascii="Times New Roman" w:hAnsi="Times New Roman"/>
          <w:sz w:val="28"/>
          <w:szCs w:val="28"/>
        </w:rPr>
        <w:t>.gosuslugi.ru</w:t>
      </w:r>
      <w:r w:rsidRPr="00B93A96">
        <w:rPr>
          <w:rFonts w:ascii="Times New Roman" w:hAnsi="Times New Roman"/>
          <w:sz w:val="28"/>
          <w:szCs w:val="28"/>
          <w:lang w:eastAsia="ko-KR"/>
        </w:rPr>
        <w:t>;</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г) </w:t>
      </w:r>
      <w:r w:rsidRPr="00B93A96">
        <w:rPr>
          <w:rFonts w:ascii="Times New Roman" w:hAnsi="Times New Roman"/>
          <w:sz w:val="28"/>
          <w:szCs w:val="28"/>
          <w:lang w:eastAsia="ko-KR"/>
        </w:rPr>
        <w:t>через МФЦ.</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11</w:t>
      </w:r>
      <w:r w:rsidRPr="00B93A96">
        <w:rPr>
          <w:rFonts w:ascii="Times New Roman" w:hAnsi="Times New Roman"/>
          <w:sz w:val="28"/>
          <w:szCs w:val="28"/>
          <w:lang w:eastAsia="ko-KR"/>
        </w:rPr>
        <w:t xml:space="preserve">1.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w:t>
      </w:r>
      <w:r w:rsidRPr="00B93A96">
        <w:rPr>
          <w:rFonts w:ascii="Times New Roman" w:hAnsi="Times New Roman"/>
          <w:sz w:val="28"/>
          <w:szCs w:val="28"/>
          <w:lang w:eastAsia="ko-KR"/>
        </w:rPr>
        <w:lastRenderedPageBreak/>
        <w:t>обжалуется, либо в месте, где заявителем получен результат указанной муниципальной услуги).</w:t>
      </w:r>
    </w:p>
    <w:p w:rsidR="00150262" w:rsidRPr="00B93A96" w:rsidRDefault="00150262" w:rsidP="00150262">
      <w:pPr>
        <w:pStyle w:val="af8"/>
        <w:ind w:firstLine="709"/>
        <w:jc w:val="both"/>
        <w:rPr>
          <w:rFonts w:ascii="Times New Roman" w:hAnsi="Times New Roman"/>
          <w:sz w:val="28"/>
          <w:szCs w:val="28"/>
          <w:lang w:eastAsia="ko-KR"/>
        </w:rPr>
      </w:pPr>
      <w:r w:rsidRPr="00B93A96">
        <w:rPr>
          <w:rFonts w:ascii="Times New Roman" w:hAnsi="Times New Roman"/>
          <w:sz w:val="28"/>
          <w:szCs w:val="28"/>
          <w:lang w:eastAsia="ko-KR"/>
        </w:rPr>
        <w:t>Прием жалоб осуществляется в соответствии с графиком приема заявителей.</w:t>
      </w:r>
    </w:p>
    <w:p w:rsidR="00150262" w:rsidRPr="00B93A96" w:rsidRDefault="00150262" w:rsidP="00150262">
      <w:pPr>
        <w:pStyle w:val="af8"/>
        <w:ind w:firstLine="709"/>
        <w:jc w:val="both"/>
        <w:rPr>
          <w:rFonts w:ascii="Times New Roman" w:hAnsi="Times New Roman"/>
          <w:sz w:val="28"/>
          <w:szCs w:val="28"/>
          <w:lang w:eastAsia="ko-KR"/>
        </w:rPr>
      </w:pPr>
      <w:r w:rsidRPr="00B93A96">
        <w:rPr>
          <w:rFonts w:ascii="Times New Roman" w:hAnsi="Times New Roman"/>
          <w:sz w:val="28"/>
          <w:szCs w:val="28"/>
          <w:lang w:eastAsia="ko-KR"/>
        </w:rPr>
        <w:t>1</w:t>
      </w:r>
      <w:r>
        <w:rPr>
          <w:rFonts w:ascii="Times New Roman" w:hAnsi="Times New Roman"/>
          <w:sz w:val="28"/>
          <w:szCs w:val="28"/>
          <w:lang w:eastAsia="ko-KR"/>
        </w:rPr>
        <w:t>1</w:t>
      </w:r>
      <w:r w:rsidRPr="00B93A96">
        <w:rPr>
          <w:rFonts w:ascii="Times New Roman" w:hAnsi="Times New Roman"/>
          <w:sz w:val="28"/>
          <w:szCs w:val="28"/>
          <w:lang w:eastAsia="ko-KR"/>
        </w:rPr>
        <w:t>2</w:t>
      </w:r>
      <w:r>
        <w:rPr>
          <w:rFonts w:ascii="Times New Roman" w:hAnsi="Times New Roman"/>
          <w:sz w:val="28"/>
          <w:szCs w:val="28"/>
          <w:lang w:eastAsia="ko-KR"/>
        </w:rPr>
        <w:t xml:space="preserve">. </w:t>
      </w:r>
      <w:r w:rsidRPr="00B93A96">
        <w:rPr>
          <w:rFonts w:ascii="Times New Roman" w:hAnsi="Times New Roman"/>
          <w:sz w:val="28"/>
          <w:szCs w:val="28"/>
          <w:lang w:eastAsia="ko-KR"/>
        </w:rPr>
        <w:t xml:space="preserve">Жалоба может быть подана при личном приеме заинтересованного лица. Прием заинтересованных лиц в администрации </w:t>
      </w:r>
      <w:r>
        <w:rPr>
          <w:rFonts w:ascii="Times New Roman" w:hAnsi="Times New Roman"/>
          <w:sz w:val="28"/>
          <w:szCs w:val="28"/>
          <w:lang w:eastAsia="ko-KR"/>
        </w:rPr>
        <w:t>го</w:t>
      </w:r>
      <w:r w:rsidRPr="00B93A96">
        <w:rPr>
          <w:rFonts w:ascii="Times New Roman" w:hAnsi="Times New Roman"/>
          <w:sz w:val="28"/>
          <w:szCs w:val="28"/>
          <w:lang w:eastAsia="ko-KR"/>
        </w:rPr>
        <w:t>родского поселения осуществляет глава администрации городского поселения, в случае его отсутствия – заместитель главы городского поселения.</w:t>
      </w:r>
    </w:p>
    <w:p w:rsidR="00150262" w:rsidRPr="00B93A96" w:rsidRDefault="00150262" w:rsidP="00150262">
      <w:pPr>
        <w:pStyle w:val="af8"/>
        <w:ind w:firstLine="709"/>
        <w:jc w:val="both"/>
        <w:rPr>
          <w:rFonts w:ascii="Times New Roman" w:hAnsi="Times New Roman"/>
          <w:sz w:val="28"/>
          <w:szCs w:val="28"/>
          <w:lang w:eastAsia="ko-KR"/>
        </w:rPr>
      </w:pPr>
      <w:r w:rsidRPr="00B93A96">
        <w:rPr>
          <w:rFonts w:ascii="Times New Roman" w:hAnsi="Times New Roman"/>
          <w:sz w:val="28"/>
          <w:szCs w:val="28"/>
          <w:lang w:eastAsia="ko-KR"/>
        </w:rPr>
        <w:t>1</w:t>
      </w:r>
      <w:r>
        <w:rPr>
          <w:rFonts w:ascii="Times New Roman" w:hAnsi="Times New Roman"/>
          <w:sz w:val="28"/>
          <w:szCs w:val="28"/>
          <w:lang w:eastAsia="ko-KR"/>
        </w:rPr>
        <w:t>1</w:t>
      </w:r>
      <w:r w:rsidRPr="00B93A96">
        <w:rPr>
          <w:rFonts w:ascii="Times New Roman" w:hAnsi="Times New Roman"/>
          <w:sz w:val="28"/>
          <w:szCs w:val="28"/>
          <w:lang w:eastAsia="ko-KR"/>
        </w:rPr>
        <w:t>3</w:t>
      </w:r>
      <w:r>
        <w:rPr>
          <w:rFonts w:ascii="Times New Roman" w:hAnsi="Times New Roman"/>
          <w:sz w:val="28"/>
          <w:szCs w:val="28"/>
          <w:lang w:eastAsia="ko-KR"/>
        </w:rPr>
        <w:t xml:space="preserve">. </w:t>
      </w:r>
      <w:r w:rsidRPr="00B93A96">
        <w:rPr>
          <w:rFonts w:ascii="Times New Roman" w:hAnsi="Times New Roman"/>
          <w:sz w:val="28"/>
          <w:szCs w:val="28"/>
          <w:lang w:eastAsia="ko-KR"/>
        </w:rPr>
        <w:t>Прием заинтересованных лиц главой администрации городского поселения проводится по предварительной записи, которая осуществляется по телефону: 8(3</w:t>
      </w:r>
      <w:r>
        <w:rPr>
          <w:rFonts w:ascii="Times New Roman" w:hAnsi="Times New Roman"/>
          <w:sz w:val="28"/>
          <w:szCs w:val="28"/>
          <w:lang w:eastAsia="ko-KR"/>
        </w:rPr>
        <w:t>022</w:t>
      </w:r>
      <w:r w:rsidRPr="00B93A96">
        <w:rPr>
          <w:rFonts w:ascii="Times New Roman" w:hAnsi="Times New Roman"/>
          <w:sz w:val="28"/>
          <w:szCs w:val="28"/>
          <w:lang w:eastAsia="ko-KR"/>
        </w:rPr>
        <w:t>)</w:t>
      </w:r>
      <w:r>
        <w:rPr>
          <w:rFonts w:ascii="Times New Roman" w:hAnsi="Times New Roman"/>
          <w:sz w:val="28"/>
          <w:szCs w:val="28"/>
          <w:lang w:eastAsia="ko-KR"/>
        </w:rPr>
        <w:t>37-74-10</w:t>
      </w:r>
      <w:r w:rsidRPr="00B93A96">
        <w:rPr>
          <w:rFonts w:ascii="Times New Roman" w:hAnsi="Times New Roman"/>
          <w:sz w:val="28"/>
          <w:szCs w:val="28"/>
          <w:lang w:eastAsia="ko-KR"/>
        </w:rPr>
        <w:t>.</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11</w:t>
      </w:r>
      <w:r w:rsidRPr="00B93A96">
        <w:rPr>
          <w:rFonts w:ascii="Times New Roman" w:hAnsi="Times New Roman"/>
          <w:sz w:val="28"/>
          <w:szCs w:val="28"/>
          <w:lang w:eastAsia="ko-KR"/>
        </w:rPr>
        <w:t>4</w:t>
      </w:r>
      <w:r>
        <w:rPr>
          <w:rFonts w:ascii="Times New Roman" w:hAnsi="Times New Roman"/>
          <w:sz w:val="28"/>
          <w:szCs w:val="28"/>
          <w:lang w:eastAsia="ko-KR"/>
        </w:rPr>
        <w:t xml:space="preserve">. </w:t>
      </w:r>
      <w:r w:rsidRPr="00B93A96">
        <w:rPr>
          <w:rFonts w:ascii="Times New Roman" w:hAnsi="Times New Roman"/>
          <w:sz w:val="28"/>
          <w:szCs w:val="28"/>
          <w:lang w:eastAsia="ko-KR"/>
        </w:rPr>
        <w:t>При личном приеме обратившееся заинтересованное лицо предъявляет документ, удостоверяющий его личность.</w:t>
      </w:r>
    </w:p>
    <w:p w:rsidR="00150262" w:rsidRPr="00B93A96" w:rsidRDefault="00150262" w:rsidP="00150262">
      <w:pPr>
        <w:pStyle w:val="af8"/>
        <w:ind w:firstLine="709"/>
        <w:jc w:val="both"/>
        <w:rPr>
          <w:rFonts w:ascii="Times New Roman" w:hAnsi="Times New Roman"/>
          <w:sz w:val="28"/>
          <w:szCs w:val="28"/>
          <w:lang w:eastAsia="ko-KR"/>
        </w:rPr>
      </w:pPr>
      <w:r w:rsidRPr="00B93A96">
        <w:rPr>
          <w:rFonts w:ascii="Times New Roman" w:hAnsi="Times New Roman"/>
          <w:sz w:val="28"/>
          <w:szCs w:val="28"/>
          <w:lang w:eastAsia="ko-KR"/>
        </w:rPr>
        <w:t>1</w:t>
      </w:r>
      <w:r>
        <w:rPr>
          <w:rFonts w:ascii="Times New Roman" w:hAnsi="Times New Roman"/>
          <w:sz w:val="28"/>
          <w:szCs w:val="28"/>
          <w:lang w:eastAsia="ko-KR"/>
        </w:rPr>
        <w:t>1</w:t>
      </w:r>
      <w:r w:rsidRPr="00B93A96">
        <w:rPr>
          <w:rFonts w:ascii="Times New Roman" w:hAnsi="Times New Roman"/>
          <w:sz w:val="28"/>
          <w:szCs w:val="28"/>
          <w:lang w:eastAsia="ko-KR"/>
        </w:rPr>
        <w:t>5</w:t>
      </w:r>
      <w:r>
        <w:rPr>
          <w:rFonts w:ascii="Times New Roman" w:hAnsi="Times New Roman"/>
          <w:sz w:val="28"/>
          <w:szCs w:val="28"/>
          <w:lang w:eastAsia="ko-KR"/>
        </w:rPr>
        <w:t xml:space="preserve">. </w:t>
      </w:r>
      <w:r w:rsidRPr="00B93A96">
        <w:rPr>
          <w:rFonts w:ascii="Times New Roman" w:hAnsi="Times New Roman"/>
          <w:sz w:val="28"/>
          <w:szCs w:val="28"/>
          <w:lang w:eastAsia="ko-KR"/>
        </w:rPr>
        <w:t>Жалоба должна содержать:</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Pr="00B93A96">
        <w:rPr>
          <w:rFonts w:ascii="Times New Roman" w:hAnsi="Times New Roman"/>
          <w:sz w:val="28"/>
          <w:szCs w:val="28"/>
          <w:lang w:eastAsia="ko-KR"/>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Pr="00B93A96">
        <w:rPr>
          <w:rFonts w:ascii="Times New Roman" w:hAnsi="Times New Roman"/>
          <w:sz w:val="28"/>
          <w:szCs w:val="28"/>
          <w:lang w:eastAsia="ko-KR"/>
        </w:rPr>
        <w:t>фамилию, имя, отчество (если имеется), сведения о заинтересованном лице, а также номер (номера) контактного телефона, адрес электронной почты (при наличии) и почтовый адрес, по которым должен быть направлен ответ заинтересованному лицу;</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Pr="00B93A96">
        <w:rPr>
          <w:rFonts w:ascii="Times New Roman" w:hAnsi="Times New Roman"/>
          <w:sz w:val="28"/>
          <w:szCs w:val="28"/>
          <w:lang w:eastAsia="ko-KR"/>
        </w:rPr>
        <w:t>сведения об обжалуемых решениях и действиях (бездействии) уполномоченного органа, должностного лица уполномоченного органа;</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г) </w:t>
      </w:r>
      <w:r w:rsidRPr="00B93A96">
        <w:rPr>
          <w:rFonts w:ascii="Times New Roman" w:hAnsi="Times New Roman"/>
          <w:sz w:val="28"/>
          <w:szCs w:val="28"/>
          <w:lang w:eastAsia="ko-KR"/>
        </w:rPr>
        <w:t>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11</w:t>
      </w:r>
      <w:r w:rsidRPr="00B93A96">
        <w:rPr>
          <w:rFonts w:ascii="Times New Roman" w:hAnsi="Times New Roman"/>
          <w:sz w:val="28"/>
          <w:szCs w:val="28"/>
          <w:lang w:eastAsia="ko-KR"/>
        </w:rPr>
        <w:t>6. При рассмотрении жалобы:</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Pr="00B93A96">
        <w:rPr>
          <w:rFonts w:ascii="Times New Roman" w:hAnsi="Times New Roman"/>
          <w:sz w:val="28"/>
          <w:szCs w:val="28"/>
          <w:lang w:eastAsia="ko-KR"/>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Pr="00B93A96">
        <w:rPr>
          <w:rFonts w:ascii="Times New Roman" w:hAnsi="Times New Roman"/>
          <w:sz w:val="28"/>
          <w:szCs w:val="28"/>
          <w:lang w:eastAsia="ko-KR"/>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Pr="00B93A96">
        <w:rPr>
          <w:rFonts w:ascii="Times New Roman" w:hAnsi="Times New Roman"/>
          <w:sz w:val="28"/>
          <w:szCs w:val="28"/>
          <w:lang w:eastAsia="ko-KR"/>
        </w:rPr>
        <w:t>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lang w:eastAsia="ko-KR"/>
        </w:rPr>
        <w:t>11</w:t>
      </w:r>
      <w:r w:rsidRPr="00B93A96">
        <w:rPr>
          <w:rFonts w:ascii="Times New Roman" w:hAnsi="Times New Roman"/>
          <w:sz w:val="28"/>
          <w:szCs w:val="28"/>
          <w:lang w:eastAsia="ko-KR"/>
        </w:rPr>
        <w:t>7</w:t>
      </w:r>
      <w:r>
        <w:rPr>
          <w:rFonts w:ascii="Times New Roman" w:hAnsi="Times New Roman"/>
          <w:sz w:val="28"/>
          <w:szCs w:val="28"/>
          <w:lang w:eastAsia="ko-KR"/>
        </w:rPr>
        <w:t xml:space="preserve">. </w:t>
      </w:r>
      <w:r w:rsidRPr="00B93A96">
        <w:rPr>
          <w:rFonts w:ascii="Times New Roman" w:hAnsi="Times New Roman"/>
          <w:sz w:val="28"/>
          <w:szCs w:val="28"/>
          <w:lang w:eastAsia="ko-KR"/>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150262" w:rsidRPr="00B93A96" w:rsidRDefault="00150262" w:rsidP="00150262">
      <w:pPr>
        <w:pStyle w:val="af8"/>
        <w:ind w:firstLine="709"/>
        <w:jc w:val="both"/>
        <w:rPr>
          <w:rFonts w:ascii="Times New Roman" w:hAnsi="Times New Roman"/>
          <w:sz w:val="28"/>
          <w:szCs w:val="28"/>
          <w:lang w:eastAsia="ko-KR"/>
        </w:rPr>
      </w:pPr>
      <w:r w:rsidRPr="00B93A96">
        <w:rPr>
          <w:rFonts w:ascii="Times New Roman" w:hAnsi="Times New Roman"/>
          <w:sz w:val="28"/>
          <w:szCs w:val="28"/>
          <w:lang w:eastAsia="ko-KR"/>
        </w:rPr>
        <w:lastRenderedPageBreak/>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50262" w:rsidRPr="00B93A96" w:rsidRDefault="00150262" w:rsidP="00150262">
      <w:pPr>
        <w:pStyle w:val="af8"/>
        <w:ind w:firstLine="709"/>
        <w:jc w:val="both"/>
        <w:rPr>
          <w:rFonts w:ascii="Times New Roman" w:hAnsi="Times New Roman"/>
          <w:sz w:val="28"/>
          <w:szCs w:val="28"/>
        </w:rPr>
      </w:pPr>
      <w:r>
        <w:rPr>
          <w:rFonts w:ascii="Times New Roman" w:hAnsi="Times New Roman"/>
          <w:sz w:val="28"/>
          <w:szCs w:val="28"/>
          <w:lang w:eastAsia="ko-KR"/>
        </w:rPr>
        <w:t>11</w:t>
      </w:r>
      <w:r w:rsidRPr="00B93A96">
        <w:rPr>
          <w:rFonts w:ascii="Times New Roman" w:hAnsi="Times New Roman"/>
          <w:sz w:val="28"/>
          <w:szCs w:val="28"/>
          <w:lang w:eastAsia="ko-KR"/>
        </w:rPr>
        <w:t>8.</w:t>
      </w:r>
      <w:bookmarkStart w:id="13" w:name="Par509"/>
      <w:bookmarkEnd w:id="13"/>
      <w:r w:rsidRPr="00B93A96">
        <w:rPr>
          <w:rFonts w:ascii="Times New Roman" w:hAnsi="Times New Roman"/>
          <w:sz w:val="28"/>
          <w:szCs w:val="28"/>
        </w:rPr>
        <w:t>Порядок рассмотрения отдельных жалоб:</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150262" w:rsidRPr="00B93A96" w:rsidRDefault="00150262" w:rsidP="00150262">
      <w:pPr>
        <w:pStyle w:val="af8"/>
        <w:ind w:firstLine="709"/>
        <w:jc w:val="both"/>
        <w:rPr>
          <w:rFonts w:ascii="Times New Roman" w:hAnsi="Times New Roman"/>
          <w:sz w:val="28"/>
          <w:szCs w:val="28"/>
        </w:rPr>
      </w:pPr>
      <w:r w:rsidRPr="00B93A96">
        <w:rPr>
          <w:rFonts w:ascii="Times New Roman" w:hAnsi="Times New Roman"/>
          <w:sz w:val="28"/>
          <w:szCs w:val="28"/>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11</w:t>
      </w:r>
      <w:r w:rsidRPr="00B93A96">
        <w:rPr>
          <w:rFonts w:ascii="Times New Roman" w:hAnsi="Times New Roman"/>
          <w:sz w:val="28"/>
          <w:szCs w:val="28"/>
          <w:lang w:eastAsia="ko-KR"/>
        </w:rPr>
        <w:t>9. По результатам рассмотрения жалобы уполномоченный орган принимает одно из следующих решений:</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Pr="00B93A96">
        <w:rPr>
          <w:rFonts w:ascii="Times New Roman" w:hAnsi="Times New Roman"/>
          <w:sz w:val="28"/>
          <w:szCs w:val="28"/>
          <w:lang w:eastAsia="ko-KR"/>
        </w:rPr>
        <w:t xml:space="preserve">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lang w:eastAsia="ko-KR"/>
        </w:rPr>
        <w:t>Забайкальского края</w:t>
      </w:r>
      <w:r w:rsidRPr="00B93A96">
        <w:rPr>
          <w:rFonts w:ascii="Times New Roman" w:hAnsi="Times New Roman"/>
          <w:sz w:val="28"/>
          <w:szCs w:val="28"/>
          <w:lang w:eastAsia="ko-KR"/>
        </w:rPr>
        <w:t>, актами муниципального образования;</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Pr="00B93A96">
        <w:rPr>
          <w:rFonts w:ascii="Times New Roman" w:hAnsi="Times New Roman"/>
          <w:sz w:val="28"/>
          <w:szCs w:val="28"/>
          <w:lang w:eastAsia="ko-KR"/>
        </w:rPr>
        <w:t>отказывает в удовлетворении жалобы.</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12</w:t>
      </w:r>
      <w:r w:rsidRPr="00B93A96">
        <w:rPr>
          <w:rFonts w:ascii="Times New Roman" w:hAnsi="Times New Roman"/>
          <w:sz w:val="28"/>
          <w:szCs w:val="28"/>
          <w:lang w:eastAsia="ko-KR"/>
        </w:rPr>
        <w:t>0</w:t>
      </w:r>
      <w:r>
        <w:rPr>
          <w:rFonts w:ascii="Times New Roman" w:hAnsi="Times New Roman"/>
          <w:sz w:val="28"/>
          <w:szCs w:val="28"/>
          <w:lang w:eastAsia="ko-KR"/>
        </w:rPr>
        <w:t xml:space="preserve">. </w:t>
      </w:r>
      <w:r w:rsidRPr="00B93A96">
        <w:rPr>
          <w:rFonts w:ascii="Times New Roman" w:hAnsi="Times New Roman"/>
          <w:sz w:val="28"/>
          <w:szCs w:val="28"/>
          <w:lang w:eastAsia="ko-KR"/>
        </w:rPr>
        <w:t>Не позднее дня, следующего за днем принятия решения, указанного в пункте 1</w:t>
      </w:r>
      <w:r>
        <w:rPr>
          <w:rFonts w:ascii="Times New Roman" w:hAnsi="Times New Roman"/>
          <w:sz w:val="28"/>
          <w:szCs w:val="28"/>
          <w:lang w:eastAsia="ko-KR"/>
        </w:rPr>
        <w:t>19</w:t>
      </w:r>
      <w:r w:rsidRPr="00B93A96">
        <w:rPr>
          <w:rFonts w:ascii="Times New Roman" w:hAnsi="Times New Roman"/>
          <w:sz w:val="28"/>
          <w:szCs w:val="28"/>
          <w:lang w:eastAsia="ko-KR"/>
        </w:rPr>
        <w:t xml:space="preserve"> настоящего административного регламента, заинтересованному лицу в письменной форме и по его желанию в </w:t>
      </w:r>
      <w:r w:rsidRPr="00B93A96">
        <w:rPr>
          <w:rFonts w:ascii="Times New Roman" w:hAnsi="Times New Roman"/>
          <w:sz w:val="28"/>
          <w:szCs w:val="28"/>
          <w:lang w:eastAsia="ko-KR"/>
        </w:rPr>
        <w:lastRenderedPageBreak/>
        <w:t>электронной форме направляется мотивированный ответ о результатах рассмотрения жалобы.</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12</w:t>
      </w:r>
      <w:r w:rsidRPr="00B93A96">
        <w:rPr>
          <w:rFonts w:ascii="Times New Roman" w:hAnsi="Times New Roman"/>
          <w:sz w:val="28"/>
          <w:szCs w:val="28"/>
          <w:lang w:eastAsia="ko-KR"/>
        </w:rPr>
        <w:t>1</w:t>
      </w:r>
      <w:r>
        <w:rPr>
          <w:rFonts w:ascii="Times New Roman" w:hAnsi="Times New Roman"/>
          <w:sz w:val="28"/>
          <w:szCs w:val="28"/>
          <w:lang w:eastAsia="ko-KR"/>
        </w:rPr>
        <w:t xml:space="preserve">. </w:t>
      </w:r>
      <w:r w:rsidRPr="00B93A96">
        <w:rPr>
          <w:rFonts w:ascii="Times New Roman" w:hAnsi="Times New Roman"/>
          <w:sz w:val="28"/>
          <w:szCs w:val="28"/>
          <w:lang w:eastAsia="ko-KR"/>
        </w:rPr>
        <w:t>В ответе по результатам рассмотрения жалобы указываются:</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Pr="00B93A96">
        <w:rPr>
          <w:rFonts w:ascii="Times New Roman" w:hAnsi="Times New Roman"/>
          <w:sz w:val="28"/>
          <w:szCs w:val="28"/>
          <w:lang w:eastAsia="ko-K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Pr="00B93A96">
        <w:rPr>
          <w:rFonts w:ascii="Times New Roman" w:hAnsi="Times New Roman"/>
          <w:sz w:val="28"/>
          <w:szCs w:val="28"/>
          <w:lang w:eastAsia="ko-KR"/>
        </w:rPr>
        <w:t>номер, дата, место принятия решения, включая сведения о должностном лице, решение или действие (бездействие) которого обжалуется;</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Pr="00B93A96">
        <w:rPr>
          <w:rFonts w:ascii="Times New Roman" w:hAnsi="Times New Roman"/>
          <w:sz w:val="28"/>
          <w:szCs w:val="28"/>
          <w:lang w:eastAsia="ko-KR"/>
        </w:rPr>
        <w:t>фамилия, имя и (если имеется) отчество заинтересованного лица, подавшего жалобу;</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г) </w:t>
      </w:r>
      <w:r w:rsidRPr="00B93A96">
        <w:rPr>
          <w:rFonts w:ascii="Times New Roman" w:hAnsi="Times New Roman"/>
          <w:sz w:val="28"/>
          <w:szCs w:val="28"/>
          <w:lang w:eastAsia="ko-KR"/>
        </w:rPr>
        <w:t>основания для принятия решения по жалобе;</w:t>
      </w:r>
    </w:p>
    <w:p w:rsidR="00150262" w:rsidRPr="00B93A96" w:rsidRDefault="00150262" w:rsidP="00150262">
      <w:pPr>
        <w:pStyle w:val="af8"/>
        <w:ind w:firstLine="709"/>
        <w:jc w:val="both"/>
        <w:rPr>
          <w:rFonts w:ascii="Times New Roman" w:hAnsi="Times New Roman"/>
          <w:sz w:val="28"/>
          <w:szCs w:val="28"/>
          <w:lang w:eastAsia="ko-KR"/>
        </w:rPr>
      </w:pPr>
      <w:proofErr w:type="spellStart"/>
      <w:r>
        <w:rPr>
          <w:rFonts w:ascii="Times New Roman" w:hAnsi="Times New Roman"/>
          <w:sz w:val="28"/>
          <w:szCs w:val="28"/>
          <w:lang w:eastAsia="ko-KR"/>
        </w:rPr>
        <w:t>д</w:t>
      </w:r>
      <w:proofErr w:type="spellEnd"/>
      <w:r>
        <w:rPr>
          <w:rFonts w:ascii="Times New Roman" w:hAnsi="Times New Roman"/>
          <w:sz w:val="28"/>
          <w:szCs w:val="28"/>
          <w:lang w:eastAsia="ko-KR"/>
        </w:rPr>
        <w:t xml:space="preserve">) </w:t>
      </w:r>
      <w:r w:rsidRPr="00B93A96">
        <w:rPr>
          <w:rFonts w:ascii="Times New Roman" w:hAnsi="Times New Roman"/>
          <w:sz w:val="28"/>
          <w:szCs w:val="28"/>
          <w:lang w:eastAsia="ko-KR"/>
        </w:rPr>
        <w:t>принятое по жалобе решение;</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е) </w:t>
      </w:r>
      <w:r w:rsidRPr="00B93A96">
        <w:rPr>
          <w:rFonts w:ascii="Times New Roman" w:hAnsi="Times New Roman"/>
          <w:sz w:val="28"/>
          <w:szCs w:val="28"/>
          <w:lang w:eastAsia="ko-KR"/>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ж) </w:t>
      </w:r>
      <w:r w:rsidRPr="00B93A96">
        <w:rPr>
          <w:rFonts w:ascii="Times New Roman" w:hAnsi="Times New Roman"/>
          <w:sz w:val="28"/>
          <w:szCs w:val="28"/>
          <w:lang w:eastAsia="ko-KR"/>
        </w:rPr>
        <w:t>сведения о порядке обжалования принятого по жалобе решения.</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12</w:t>
      </w:r>
      <w:r w:rsidRPr="00B93A96">
        <w:rPr>
          <w:rFonts w:ascii="Times New Roman" w:hAnsi="Times New Roman"/>
          <w:sz w:val="28"/>
          <w:szCs w:val="28"/>
          <w:lang w:eastAsia="ko-KR"/>
        </w:rPr>
        <w:t>2</w:t>
      </w:r>
      <w:r>
        <w:rPr>
          <w:rFonts w:ascii="Times New Roman" w:hAnsi="Times New Roman"/>
          <w:sz w:val="28"/>
          <w:szCs w:val="28"/>
          <w:lang w:eastAsia="ko-KR"/>
        </w:rPr>
        <w:t xml:space="preserve">. </w:t>
      </w:r>
      <w:r w:rsidRPr="00B93A96">
        <w:rPr>
          <w:rFonts w:ascii="Times New Roman" w:hAnsi="Times New Roman"/>
          <w:sz w:val="28"/>
          <w:szCs w:val="28"/>
          <w:lang w:eastAsia="ko-KR"/>
        </w:rPr>
        <w:t>Основаниями отказа в удовлетворении жалобы являются:</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Pr="00B93A96">
        <w:rPr>
          <w:rFonts w:ascii="Times New Roman" w:hAnsi="Times New Roman"/>
          <w:sz w:val="28"/>
          <w:szCs w:val="28"/>
          <w:lang w:eastAsia="ko-KR"/>
        </w:rPr>
        <w:t>наличие вступившего в законную силу решения суда, арбитражного суда по жалобе о том же предмете и по тем же основаниям;</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Pr="00B93A96">
        <w:rPr>
          <w:rFonts w:ascii="Times New Roman" w:hAnsi="Times New Roman"/>
          <w:sz w:val="28"/>
          <w:szCs w:val="28"/>
          <w:lang w:eastAsia="ko-KR"/>
        </w:rPr>
        <w:t>подача жалобы лицом, полномочия которого не подтверждены в порядке, установленном законодательством Российской Федерации;</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Pr="00B93A96">
        <w:rPr>
          <w:rFonts w:ascii="Times New Roman" w:hAnsi="Times New Roman"/>
          <w:sz w:val="28"/>
          <w:szCs w:val="28"/>
          <w:lang w:eastAsia="ko-KR"/>
        </w:rPr>
        <w:t>наличие решения по жалобе, принятого ранее в отношении того же заинтересованного лица и по тому же предмету жалобы.</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12</w:t>
      </w:r>
      <w:r w:rsidRPr="00B93A96">
        <w:rPr>
          <w:rFonts w:ascii="Times New Roman" w:hAnsi="Times New Roman"/>
          <w:sz w:val="28"/>
          <w:szCs w:val="28"/>
          <w:lang w:eastAsia="ko-KR"/>
        </w:rPr>
        <w:t>3</w:t>
      </w:r>
      <w:r>
        <w:rPr>
          <w:rFonts w:ascii="Times New Roman" w:hAnsi="Times New Roman"/>
          <w:sz w:val="28"/>
          <w:szCs w:val="28"/>
          <w:lang w:eastAsia="ko-KR"/>
        </w:rPr>
        <w:t xml:space="preserve">. </w:t>
      </w:r>
      <w:r w:rsidRPr="00B93A96">
        <w:rPr>
          <w:rFonts w:ascii="Times New Roman" w:hAnsi="Times New Roman"/>
          <w:sz w:val="28"/>
          <w:szCs w:val="28"/>
          <w:lang w:eastAsia="ko-KR"/>
        </w:rPr>
        <w:t>Решение, принятое по результатам рассмотрения жалобы, может быть обжаловано в порядке, установленном законодательством.</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12</w:t>
      </w:r>
      <w:r w:rsidRPr="00B93A96">
        <w:rPr>
          <w:rFonts w:ascii="Times New Roman" w:hAnsi="Times New Roman"/>
          <w:sz w:val="28"/>
          <w:szCs w:val="28"/>
          <w:lang w:eastAsia="ko-KR"/>
        </w:rPr>
        <w:t>4</w:t>
      </w:r>
      <w:r>
        <w:rPr>
          <w:rFonts w:ascii="Times New Roman" w:hAnsi="Times New Roman"/>
          <w:sz w:val="28"/>
          <w:szCs w:val="28"/>
          <w:lang w:eastAsia="ko-KR"/>
        </w:rPr>
        <w:t xml:space="preserve">. </w:t>
      </w:r>
      <w:r w:rsidRPr="00B93A96">
        <w:rPr>
          <w:rFonts w:ascii="Times New Roman" w:hAnsi="Times New Roman"/>
          <w:sz w:val="28"/>
          <w:szCs w:val="28"/>
          <w:lang w:eastAsia="ko-KR"/>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0262" w:rsidRPr="00B93A96" w:rsidRDefault="00150262" w:rsidP="00150262">
      <w:pPr>
        <w:pStyle w:val="af8"/>
        <w:ind w:firstLine="709"/>
        <w:jc w:val="both"/>
        <w:rPr>
          <w:rFonts w:ascii="Times New Roman" w:hAnsi="Times New Roman"/>
          <w:sz w:val="28"/>
          <w:szCs w:val="28"/>
          <w:lang w:eastAsia="ko-KR"/>
        </w:rPr>
      </w:pPr>
      <w:r>
        <w:rPr>
          <w:rFonts w:ascii="Times New Roman" w:hAnsi="Times New Roman"/>
          <w:sz w:val="28"/>
          <w:szCs w:val="28"/>
          <w:lang w:eastAsia="ko-KR"/>
        </w:rPr>
        <w:t>12</w:t>
      </w:r>
      <w:r w:rsidRPr="00B93A96">
        <w:rPr>
          <w:rFonts w:ascii="Times New Roman" w:hAnsi="Times New Roman"/>
          <w:sz w:val="28"/>
          <w:szCs w:val="28"/>
          <w:lang w:eastAsia="ko-KR"/>
        </w:rPr>
        <w:t>5</w:t>
      </w:r>
      <w:r>
        <w:rPr>
          <w:rFonts w:ascii="Times New Roman" w:hAnsi="Times New Roman"/>
          <w:sz w:val="28"/>
          <w:szCs w:val="28"/>
          <w:lang w:eastAsia="ko-KR"/>
        </w:rPr>
        <w:t xml:space="preserve">. </w:t>
      </w:r>
      <w:r w:rsidRPr="00B93A96">
        <w:rPr>
          <w:rFonts w:ascii="Times New Roman" w:hAnsi="Times New Roman"/>
          <w:sz w:val="28"/>
          <w:szCs w:val="28"/>
          <w:lang w:eastAsia="ko-KR"/>
        </w:rPr>
        <w:t>Способами информирования заинтересованных лиц о порядке подачи и рассмотрения жалобы являются:</w:t>
      </w:r>
    </w:p>
    <w:p w:rsidR="00150262" w:rsidRPr="00B93A96" w:rsidRDefault="00150262" w:rsidP="00150262">
      <w:pPr>
        <w:pStyle w:val="af8"/>
        <w:ind w:firstLine="709"/>
        <w:jc w:val="both"/>
        <w:rPr>
          <w:rFonts w:ascii="Times New Roman" w:hAnsi="Times New Roman"/>
          <w:sz w:val="28"/>
          <w:szCs w:val="28"/>
          <w:lang w:eastAsia="ko-KR"/>
        </w:rPr>
      </w:pPr>
      <w:r w:rsidRPr="00B93A96">
        <w:rPr>
          <w:rFonts w:ascii="Times New Roman" w:hAnsi="Times New Roman"/>
          <w:sz w:val="28"/>
          <w:szCs w:val="28"/>
          <w:lang w:eastAsia="ko-KR"/>
        </w:rPr>
        <w:t>а) личное обращение заинтересованных лиц в уполномоченный орган;</w:t>
      </w:r>
    </w:p>
    <w:p w:rsidR="00150262" w:rsidRPr="00B93A96" w:rsidRDefault="00150262" w:rsidP="00150262">
      <w:pPr>
        <w:pStyle w:val="af8"/>
        <w:ind w:firstLine="709"/>
        <w:jc w:val="both"/>
        <w:rPr>
          <w:rFonts w:ascii="Times New Roman" w:hAnsi="Times New Roman"/>
          <w:sz w:val="28"/>
          <w:szCs w:val="28"/>
          <w:lang w:eastAsia="ko-KR"/>
        </w:rPr>
      </w:pPr>
      <w:r w:rsidRPr="00B93A96">
        <w:rPr>
          <w:rFonts w:ascii="Times New Roman" w:hAnsi="Times New Roman"/>
          <w:sz w:val="28"/>
          <w:szCs w:val="28"/>
          <w:lang w:eastAsia="ko-KR"/>
        </w:rPr>
        <w:t>б) через организации почтовой связи;</w:t>
      </w:r>
    </w:p>
    <w:p w:rsidR="00150262" w:rsidRPr="00B93A96" w:rsidRDefault="00150262" w:rsidP="00150262">
      <w:pPr>
        <w:pStyle w:val="af8"/>
        <w:ind w:firstLine="709"/>
        <w:jc w:val="both"/>
        <w:rPr>
          <w:rFonts w:ascii="Times New Roman" w:hAnsi="Times New Roman"/>
          <w:sz w:val="28"/>
          <w:szCs w:val="28"/>
          <w:lang w:eastAsia="ko-KR"/>
        </w:rPr>
      </w:pPr>
      <w:r w:rsidRPr="00B93A96">
        <w:rPr>
          <w:rFonts w:ascii="Times New Roman" w:hAnsi="Times New Roman"/>
          <w:sz w:val="28"/>
          <w:szCs w:val="28"/>
          <w:lang w:eastAsia="ko-KR"/>
        </w:rPr>
        <w:t>в) с помощью средств электронной связи (направление письма на адрес электронной почты уполномоченный орган);</w:t>
      </w:r>
    </w:p>
    <w:p w:rsidR="00150262" w:rsidRDefault="00150262" w:rsidP="00150262">
      <w:pPr>
        <w:pStyle w:val="af8"/>
        <w:ind w:firstLine="709"/>
        <w:jc w:val="both"/>
        <w:rPr>
          <w:rFonts w:ascii="Times New Roman" w:hAnsi="Times New Roman"/>
          <w:sz w:val="28"/>
          <w:szCs w:val="28"/>
          <w:lang w:eastAsia="ko-KR"/>
        </w:rPr>
      </w:pPr>
      <w:r w:rsidRPr="00B93A96">
        <w:rPr>
          <w:rFonts w:ascii="Times New Roman" w:hAnsi="Times New Roman"/>
          <w:sz w:val="28"/>
          <w:szCs w:val="28"/>
          <w:lang w:eastAsia="ko-KR"/>
        </w:rPr>
        <w:t>г) с помощью телефонной и факсимильной связи.</w:t>
      </w:r>
    </w:p>
    <w:p w:rsidR="00150262" w:rsidRPr="003A02CA" w:rsidRDefault="00150262" w:rsidP="00150262">
      <w:pPr>
        <w:autoSpaceDE w:val="0"/>
        <w:autoSpaceDN w:val="0"/>
        <w:adjustRightInd w:val="0"/>
        <w:ind w:firstLine="709"/>
        <w:jc w:val="both"/>
        <w:rPr>
          <w:rFonts w:ascii="Times New Roman" w:hAnsi="Times New Roman" w:cs="Times New Roman"/>
          <w:sz w:val="28"/>
          <w:szCs w:val="28"/>
          <w:lang w:eastAsia="ko-KR"/>
        </w:rPr>
      </w:pPr>
      <w:r w:rsidRPr="003A02CA">
        <w:rPr>
          <w:rFonts w:ascii="Times New Roman" w:hAnsi="Times New Roman" w:cs="Times New Roman"/>
          <w:sz w:val="28"/>
          <w:szCs w:val="28"/>
          <w:lang w:eastAsia="ko-KR"/>
        </w:rPr>
        <w:t>126.</w:t>
      </w:r>
      <w:r w:rsidRPr="003A02CA">
        <w:rPr>
          <w:rFonts w:ascii="Times New Roman" w:hAnsi="Times New Roman" w:cs="Times New Roman"/>
          <w:sz w:val="28"/>
          <w:szCs w:val="28"/>
        </w:rPr>
        <w:t xml:space="preserve">Жалоба на решения и действия (бездействие) МФЦ, работника МФЦ подается в соответствии с Положением о порядке обслуживания заявителей в Государственном автономном учреждении «Забайкальский краевой многофункциональный центр предоставления государственных и муниципальных услуг», в котором предусмотрен порядок досудебного </w:t>
      </w:r>
      <w:r w:rsidRPr="003A02CA">
        <w:rPr>
          <w:rFonts w:ascii="Times New Roman" w:hAnsi="Times New Roman" w:cs="Times New Roman"/>
          <w:sz w:val="28"/>
          <w:szCs w:val="28"/>
        </w:rPr>
        <w:lastRenderedPageBreak/>
        <w:t>(внесудебного) обжалования заявителем решений и действий (бездействий) МФЦ, работника МФЦ.</w:t>
      </w:r>
    </w:p>
    <w:p w:rsidR="00150262" w:rsidRPr="003A02CA" w:rsidRDefault="00150262" w:rsidP="00150262">
      <w:pPr>
        <w:autoSpaceDE w:val="0"/>
        <w:autoSpaceDN w:val="0"/>
        <w:adjustRightInd w:val="0"/>
        <w:ind w:firstLine="709"/>
        <w:jc w:val="both"/>
        <w:rPr>
          <w:rFonts w:ascii="Times New Roman" w:hAnsi="Times New Roman" w:cs="Times New Roman"/>
          <w:sz w:val="28"/>
          <w:szCs w:val="28"/>
        </w:rPr>
      </w:pPr>
      <w:r w:rsidRPr="003A02CA">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history="1">
        <w:r w:rsidRPr="003A02CA">
          <w:rPr>
            <w:rFonts w:ascii="Times New Roman" w:hAnsi="Times New Roman" w:cs="Times New Roman"/>
            <w:sz w:val="28"/>
            <w:szCs w:val="28"/>
          </w:rPr>
          <w:t>частью 1.1 статьи 16</w:t>
        </w:r>
      </w:hyperlink>
      <w:r w:rsidRPr="003A02CA">
        <w:rPr>
          <w:rFonts w:ascii="Times New Roman" w:hAnsi="Times New Roman" w:cs="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50262" w:rsidRPr="003A02CA" w:rsidRDefault="00150262" w:rsidP="00150262">
      <w:pPr>
        <w:autoSpaceDE w:val="0"/>
        <w:autoSpaceDN w:val="0"/>
        <w:adjustRightInd w:val="0"/>
        <w:jc w:val="both"/>
        <w:rPr>
          <w:rFonts w:ascii="Times New Roman" w:hAnsi="Times New Roman" w:cs="Times New Roman"/>
          <w:sz w:val="28"/>
          <w:szCs w:val="28"/>
        </w:rPr>
      </w:pPr>
    </w:p>
    <w:p w:rsidR="00150262" w:rsidRPr="003A02CA" w:rsidRDefault="00150262" w:rsidP="00150262">
      <w:pPr>
        <w:autoSpaceDE w:val="0"/>
        <w:autoSpaceDN w:val="0"/>
        <w:adjustRightInd w:val="0"/>
        <w:jc w:val="both"/>
        <w:rPr>
          <w:rFonts w:ascii="Times New Roman" w:hAnsi="Times New Roman" w:cs="Times New Roman"/>
          <w:sz w:val="28"/>
          <w:szCs w:val="28"/>
        </w:rPr>
      </w:pPr>
    </w:p>
    <w:p w:rsidR="00150262" w:rsidRPr="003A02CA" w:rsidRDefault="00150262" w:rsidP="00150262">
      <w:pPr>
        <w:autoSpaceDE w:val="0"/>
        <w:autoSpaceDN w:val="0"/>
        <w:adjustRightInd w:val="0"/>
        <w:jc w:val="both"/>
        <w:rPr>
          <w:rFonts w:ascii="Times New Roman" w:hAnsi="Times New Roman" w:cs="Times New Roman"/>
          <w:sz w:val="28"/>
          <w:szCs w:val="28"/>
        </w:rPr>
      </w:pPr>
    </w:p>
    <w:p w:rsidR="00150262" w:rsidRPr="003A02CA" w:rsidRDefault="00150262" w:rsidP="00150262">
      <w:pPr>
        <w:autoSpaceDE w:val="0"/>
        <w:autoSpaceDN w:val="0"/>
        <w:adjustRightInd w:val="0"/>
        <w:jc w:val="both"/>
        <w:rPr>
          <w:rFonts w:ascii="Times New Roman" w:hAnsi="Times New Roman" w:cs="Times New Roman"/>
          <w:sz w:val="28"/>
          <w:szCs w:val="28"/>
        </w:rPr>
      </w:pPr>
    </w:p>
    <w:p w:rsidR="00150262" w:rsidRPr="003A02CA" w:rsidRDefault="00150262" w:rsidP="00150262">
      <w:pPr>
        <w:autoSpaceDE w:val="0"/>
        <w:autoSpaceDN w:val="0"/>
        <w:adjustRightInd w:val="0"/>
        <w:jc w:val="both"/>
        <w:rPr>
          <w:rFonts w:ascii="Times New Roman" w:hAnsi="Times New Roman" w:cs="Times New Roman"/>
          <w:sz w:val="28"/>
          <w:szCs w:val="28"/>
        </w:rPr>
      </w:pPr>
    </w:p>
    <w:p w:rsidR="00150262" w:rsidRPr="003A02CA" w:rsidRDefault="00150262" w:rsidP="00150262">
      <w:pPr>
        <w:autoSpaceDE w:val="0"/>
        <w:autoSpaceDN w:val="0"/>
        <w:adjustRightInd w:val="0"/>
        <w:jc w:val="both"/>
        <w:rPr>
          <w:rFonts w:ascii="Times New Roman" w:hAnsi="Times New Roman" w:cs="Times New Roman"/>
          <w:sz w:val="28"/>
          <w:szCs w:val="28"/>
        </w:rPr>
      </w:pPr>
    </w:p>
    <w:p w:rsidR="00150262" w:rsidRPr="003A02CA" w:rsidRDefault="00150262" w:rsidP="00150262">
      <w:pPr>
        <w:autoSpaceDE w:val="0"/>
        <w:autoSpaceDN w:val="0"/>
        <w:adjustRightInd w:val="0"/>
        <w:jc w:val="both"/>
        <w:rPr>
          <w:rFonts w:ascii="Times New Roman" w:hAnsi="Times New Roman" w:cs="Times New Roman"/>
          <w:sz w:val="28"/>
          <w:szCs w:val="28"/>
        </w:rPr>
      </w:pPr>
    </w:p>
    <w:p w:rsidR="00150262" w:rsidRPr="003A02CA" w:rsidRDefault="00150262" w:rsidP="00150262">
      <w:pPr>
        <w:autoSpaceDE w:val="0"/>
        <w:autoSpaceDN w:val="0"/>
        <w:adjustRightInd w:val="0"/>
        <w:jc w:val="both"/>
        <w:rPr>
          <w:rFonts w:ascii="Times New Roman" w:hAnsi="Times New Roman" w:cs="Times New Roman"/>
          <w:sz w:val="28"/>
          <w:szCs w:val="28"/>
        </w:rPr>
      </w:pPr>
    </w:p>
    <w:p w:rsidR="00150262" w:rsidRPr="003A02CA" w:rsidRDefault="00150262" w:rsidP="00150262">
      <w:pPr>
        <w:autoSpaceDE w:val="0"/>
        <w:autoSpaceDN w:val="0"/>
        <w:adjustRightInd w:val="0"/>
        <w:jc w:val="both"/>
        <w:rPr>
          <w:rFonts w:ascii="Times New Roman" w:hAnsi="Times New Roman" w:cs="Times New Roman"/>
          <w:sz w:val="28"/>
          <w:szCs w:val="28"/>
        </w:rPr>
      </w:pPr>
    </w:p>
    <w:p w:rsidR="00150262" w:rsidRPr="00B93A96" w:rsidRDefault="00150262" w:rsidP="00150262">
      <w:pPr>
        <w:autoSpaceDE w:val="0"/>
        <w:autoSpaceDN w:val="0"/>
        <w:adjustRightInd w:val="0"/>
        <w:jc w:val="both"/>
        <w:rPr>
          <w:rFonts w:cs="Times New Roman"/>
          <w:sz w:val="28"/>
          <w:szCs w:val="28"/>
        </w:rPr>
      </w:pPr>
    </w:p>
    <w:p w:rsidR="00150262" w:rsidRDefault="00150262" w:rsidP="00150262">
      <w:pPr>
        <w:pStyle w:val="a6"/>
        <w:jc w:val="right"/>
        <w:rPr>
          <w:color w:val="000000"/>
          <w:sz w:val="22"/>
          <w:szCs w:val="22"/>
        </w:rPr>
      </w:pPr>
    </w:p>
    <w:p w:rsidR="00150262" w:rsidRDefault="00150262" w:rsidP="00150262">
      <w:pPr>
        <w:pStyle w:val="a6"/>
        <w:jc w:val="right"/>
        <w:rPr>
          <w:color w:val="000000"/>
          <w:sz w:val="22"/>
          <w:szCs w:val="22"/>
        </w:rPr>
      </w:pPr>
    </w:p>
    <w:p w:rsidR="00150262" w:rsidRDefault="00150262" w:rsidP="00150262">
      <w:pPr>
        <w:pStyle w:val="a6"/>
        <w:jc w:val="right"/>
        <w:rPr>
          <w:color w:val="000000"/>
          <w:sz w:val="22"/>
          <w:szCs w:val="22"/>
        </w:rPr>
      </w:pPr>
    </w:p>
    <w:p w:rsidR="00150262" w:rsidRDefault="00150262" w:rsidP="00150262">
      <w:pPr>
        <w:pStyle w:val="a6"/>
        <w:jc w:val="right"/>
        <w:rPr>
          <w:color w:val="000000"/>
          <w:sz w:val="22"/>
          <w:szCs w:val="22"/>
        </w:rPr>
      </w:pPr>
    </w:p>
    <w:p w:rsidR="00150262" w:rsidRDefault="00150262" w:rsidP="00150262">
      <w:pPr>
        <w:pStyle w:val="a6"/>
        <w:jc w:val="right"/>
        <w:rPr>
          <w:color w:val="000000"/>
          <w:sz w:val="22"/>
          <w:szCs w:val="22"/>
        </w:rPr>
      </w:pPr>
    </w:p>
    <w:p w:rsidR="00150262" w:rsidRDefault="00150262" w:rsidP="00150262">
      <w:pPr>
        <w:pStyle w:val="a6"/>
        <w:jc w:val="right"/>
        <w:rPr>
          <w:color w:val="000000"/>
          <w:sz w:val="22"/>
          <w:szCs w:val="22"/>
        </w:rPr>
      </w:pPr>
    </w:p>
    <w:p w:rsidR="00150262" w:rsidRDefault="00150262" w:rsidP="00150262">
      <w:pPr>
        <w:pStyle w:val="a6"/>
        <w:jc w:val="right"/>
        <w:rPr>
          <w:color w:val="000000"/>
          <w:sz w:val="22"/>
          <w:szCs w:val="22"/>
        </w:rPr>
      </w:pPr>
    </w:p>
    <w:p w:rsidR="00150262" w:rsidRDefault="00150262" w:rsidP="00150262">
      <w:pPr>
        <w:pStyle w:val="a6"/>
        <w:jc w:val="right"/>
        <w:rPr>
          <w:color w:val="000000"/>
          <w:sz w:val="22"/>
          <w:szCs w:val="22"/>
        </w:rPr>
      </w:pPr>
    </w:p>
    <w:p w:rsidR="00150262" w:rsidRDefault="00150262" w:rsidP="003A02CA">
      <w:pPr>
        <w:pStyle w:val="a6"/>
        <w:rPr>
          <w:color w:val="000000"/>
          <w:sz w:val="22"/>
          <w:szCs w:val="22"/>
        </w:rPr>
      </w:pPr>
    </w:p>
    <w:p w:rsidR="003A02CA" w:rsidRDefault="003A02CA" w:rsidP="003A02CA">
      <w:pPr>
        <w:pStyle w:val="a6"/>
        <w:rPr>
          <w:color w:val="000000"/>
          <w:sz w:val="22"/>
          <w:szCs w:val="22"/>
        </w:rPr>
      </w:pPr>
    </w:p>
    <w:p w:rsidR="00150262" w:rsidRDefault="00150262" w:rsidP="00150262">
      <w:pPr>
        <w:pStyle w:val="a6"/>
        <w:jc w:val="right"/>
        <w:rPr>
          <w:color w:val="000000"/>
          <w:sz w:val="22"/>
          <w:szCs w:val="22"/>
        </w:rPr>
      </w:pPr>
    </w:p>
    <w:p w:rsidR="00150262" w:rsidRPr="00013A86" w:rsidRDefault="00150262" w:rsidP="00150262">
      <w:pPr>
        <w:pStyle w:val="a6"/>
        <w:jc w:val="right"/>
        <w:rPr>
          <w:sz w:val="22"/>
          <w:szCs w:val="22"/>
        </w:rPr>
      </w:pPr>
      <w:r w:rsidRPr="00013A86">
        <w:rPr>
          <w:color w:val="000000"/>
          <w:sz w:val="22"/>
          <w:szCs w:val="22"/>
        </w:rPr>
        <w:lastRenderedPageBreak/>
        <w:t>Приложение № 1</w:t>
      </w:r>
    </w:p>
    <w:p w:rsidR="00150262" w:rsidRPr="00013A86" w:rsidRDefault="00150262" w:rsidP="00150262">
      <w:pPr>
        <w:ind w:left="4320"/>
        <w:jc w:val="right"/>
      </w:pPr>
      <w:r w:rsidRPr="00013A86">
        <w:rPr>
          <w:rFonts w:cs="Times New Roman"/>
          <w:color w:val="000000"/>
        </w:rPr>
        <w:t>к административному регламенту</w:t>
      </w:r>
    </w:p>
    <w:p w:rsidR="00150262" w:rsidRPr="00013A86" w:rsidRDefault="00150262" w:rsidP="00150262">
      <w:pPr>
        <w:tabs>
          <w:tab w:val="left" w:pos="2670"/>
        </w:tabs>
        <w:ind w:left="4320"/>
        <w:jc w:val="right"/>
      </w:pPr>
      <w:r w:rsidRPr="00013A86">
        <w:rPr>
          <w:rFonts w:cs="Times New Roman"/>
          <w:color w:val="000000"/>
        </w:rPr>
        <w:t>предоставления муниципальной услуги</w:t>
      </w:r>
      <w:r w:rsidRPr="00013A86">
        <w:rPr>
          <w:rFonts w:cs="Times New Roman"/>
          <w:b/>
          <w:color w:val="000000"/>
        </w:rPr>
        <w:t xml:space="preserve"> «</w:t>
      </w:r>
      <w:r w:rsidRPr="00013A86">
        <w:rPr>
          <w:rFonts w:cs="Times New Roman"/>
          <w:color w:val="000000"/>
        </w:rPr>
        <w:t>Согласование создания мест (площадок) накопления твердых коммунальных отходов</w:t>
      </w:r>
      <w:r w:rsidRPr="00013A86">
        <w:rPr>
          <w:rFonts w:cs="Times New Roman"/>
          <w:b/>
          <w:color w:val="000000"/>
        </w:rPr>
        <w:t>»</w:t>
      </w:r>
    </w:p>
    <w:p w:rsidR="00150262" w:rsidRPr="00CB6DA1" w:rsidRDefault="00150262" w:rsidP="00150262">
      <w:pPr>
        <w:tabs>
          <w:tab w:val="left" w:pos="2670"/>
        </w:tabs>
        <w:rPr>
          <w:b/>
          <w:sz w:val="28"/>
          <w:szCs w:val="28"/>
        </w:rPr>
      </w:pPr>
    </w:p>
    <w:p w:rsidR="00150262" w:rsidRPr="00CB6DA1" w:rsidRDefault="00150262" w:rsidP="00150262">
      <w:pPr>
        <w:tabs>
          <w:tab w:val="left" w:pos="2670"/>
        </w:tabs>
        <w:ind w:firstLine="709"/>
        <w:jc w:val="center"/>
      </w:pPr>
      <w:r w:rsidRPr="00CB6DA1">
        <w:rPr>
          <w:b/>
          <w:sz w:val="28"/>
          <w:szCs w:val="28"/>
        </w:rPr>
        <w:t>УВЕДОМЛЕНИЕ</w:t>
      </w:r>
    </w:p>
    <w:p w:rsidR="00150262" w:rsidRPr="00CB6DA1" w:rsidRDefault="00150262" w:rsidP="00150262">
      <w:pPr>
        <w:pStyle w:val="afd"/>
        <w:rPr>
          <w:rFonts w:ascii="Times New Roman" w:hAnsi="Times New Roman" w:cs="Times New Roman"/>
          <w:bCs/>
          <w:sz w:val="28"/>
          <w:szCs w:val="28"/>
          <w:lang w:val="ru-RU"/>
        </w:rPr>
      </w:pPr>
    </w:p>
    <w:p w:rsidR="00150262" w:rsidRPr="00CB6DA1" w:rsidRDefault="00150262" w:rsidP="00150262">
      <w:pPr>
        <w:tabs>
          <w:tab w:val="left" w:pos="851"/>
        </w:tabs>
        <w:ind w:firstLine="709"/>
        <w:jc w:val="both"/>
      </w:pPr>
      <w:r w:rsidRPr="00CB6DA1">
        <w:rPr>
          <w:sz w:val="28"/>
          <w:szCs w:val="28"/>
        </w:rPr>
        <w:t xml:space="preserve">Администрация </w:t>
      </w:r>
      <w:r>
        <w:rPr>
          <w:sz w:val="28"/>
          <w:szCs w:val="28"/>
        </w:rPr>
        <w:t>городского поселения</w:t>
      </w:r>
      <w:r w:rsidRPr="00CB6DA1">
        <w:rPr>
          <w:sz w:val="28"/>
          <w:szCs w:val="28"/>
        </w:rPr>
        <w:t xml:space="preserve"> </w:t>
      </w:r>
      <w:r>
        <w:rPr>
          <w:sz w:val="28"/>
          <w:szCs w:val="28"/>
        </w:rPr>
        <w:t xml:space="preserve">«Атамановское» </w:t>
      </w:r>
      <w:r w:rsidRPr="00CB6DA1">
        <w:rPr>
          <w:sz w:val="28"/>
          <w:szCs w:val="28"/>
        </w:rPr>
        <w:t xml:space="preserve">уведомляет </w:t>
      </w:r>
      <w:r w:rsidRPr="00CB6DA1">
        <w:rPr>
          <w:i/>
          <w:sz w:val="28"/>
          <w:szCs w:val="28"/>
        </w:rPr>
        <w:t>(полное наименование организации, ИНН/ЕГРН, юридический адрес, Ф.И.О. индивидуального предпринимателя, ИНН, ЕГРНИП, адрес места жительства)</w:t>
      </w:r>
    </w:p>
    <w:p w:rsidR="00150262" w:rsidRPr="00B93A96" w:rsidRDefault="00150262" w:rsidP="00150262">
      <w:pPr>
        <w:pStyle w:val="a6"/>
        <w:ind w:firstLine="709"/>
        <w:contextualSpacing/>
        <w:rPr>
          <w:sz w:val="28"/>
          <w:szCs w:val="28"/>
        </w:rPr>
      </w:pPr>
      <w:r>
        <w:rPr>
          <w:sz w:val="28"/>
          <w:szCs w:val="28"/>
        </w:rPr>
        <w:t>о том, что ____ 20__ года в целях оценки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направлен запрос в Территориальный</w:t>
      </w:r>
      <w:r w:rsidRPr="00700409">
        <w:rPr>
          <w:sz w:val="28"/>
          <w:szCs w:val="28"/>
        </w:rPr>
        <w:t xml:space="preserve"> отдел Управления </w:t>
      </w:r>
      <w:proofErr w:type="spellStart"/>
      <w:r w:rsidRPr="00700409">
        <w:rPr>
          <w:sz w:val="28"/>
          <w:szCs w:val="28"/>
        </w:rPr>
        <w:t>Роспотребнадзора</w:t>
      </w:r>
      <w:proofErr w:type="spellEnd"/>
      <w:r w:rsidRPr="00700409">
        <w:rPr>
          <w:sz w:val="28"/>
          <w:szCs w:val="28"/>
        </w:rPr>
        <w:t xml:space="preserve"> по </w:t>
      </w:r>
      <w:r>
        <w:rPr>
          <w:sz w:val="28"/>
          <w:szCs w:val="28"/>
        </w:rPr>
        <w:t>Забайкальскому краю</w:t>
      </w:r>
      <w:r w:rsidRPr="00700409">
        <w:rPr>
          <w:sz w:val="28"/>
          <w:szCs w:val="28"/>
        </w:rPr>
        <w:t xml:space="preserve"> в Ч</w:t>
      </w:r>
      <w:r>
        <w:rPr>
          <w:sz w:val="28"/>
          <w:szCs w:val="28"/>
        </w:rPr>
        <w:t>итинском районе</w:t>
      </w:r>
      <w:r>
        <w:rPr>
          <w:color w:val="000000"/>
          <w:sz w:val="28"/>
          <w:szCs w:val="28"/>
        </w:rPr>
        <w:t>.</w:t>
      </w:r>
    </w:p>
    <w:p w:rsidR="00150262" w:rsidRPr="003A02CA" w:rsidRDefault="00150262" w:rsidP="003A02CA">
      <w:pPr>
        <w:pStyle w:val="afd"/>
        <w:ind w:firstLine="709"/>
        <w:rPr>
          <w:lang w:val="ru-RU"/>
        </w:rPr>
      </w:pPr>
      <w:r>
        <w:rPr>
          <w:rFonts w:ascii="Times New Roman" w:hAnsi="Times New Roman" w:cs="Times New Roman"/>
          <w:sz w:val="28"/>
          <w:szCs w:val="28"/>
          <w:lang w:val="ru-RU"/>
        </w:rPr>
        <w:t>Срок рассмотрения заявки увеличен до 20 (двадцати) календарных дней.</w:t>
      </w:r>
    </w:p>
    <w:p w:rsidR="00150262" w:rsidRPr="003A02CA" w:rsidRDefault="00150262" w:rsidP="003A02CA">
      <w:pPr>
        <w:tabs>
          <w:tab w:val="left" w:pos="1843"/>
        </w:tabs>
        <w:ind w:firstLine="709"/>
        <w:jc w:val="both"/>
      </w:pPr>
      <w:r>
        <w:rPr>
          <w:sz w:val="28"/>
          <w:szCs w:val="28"/>
        </w:rPr>
        <w:tab/>
        <w:t>(Должностное лицо)</w:t>
      </w:r>
      <w:r>
        <w:rPr>
          <w:sz w:val="28"/>
          <w:szCs w:val="28"/>
        </w:rPr>
        <w:tab/>
      </w:r>
      <w:r>
        <w:rPr>
          <w:sz w:val="28"/>
          <w:szCs w:val="28"/>
        </w:rPr>
        <w:tab/>
        <w:t>(Ф.И.О.)</w:t>
      </w:r>
      <w:r>
        <w:rPr>
          <w:sz w:val="28"/>
          <w:szCs w:val="28"/>
        </w:rPr>
        <w:tab/>
      </w:r>
      <w:r w:rsidRPr="00CB6DA1">
        <w:rPr>
          <w:sz w:val="28"/>
          <w:szCs w:val="28"/>
        </w:rPr>
        <w:t>подпись</w:t>
      </w:r>
    </w:p>
    <w:p w:rsidR="003A02CA" w:rsidRDefault="003A02CA" w:rsidP="00150262">
      <w:pPr>
        <w:tabs>
          <w:tab w:val="left" w:pos="2670"/>
        </w:tabs>
        <w:ind w:firstLine="709"/>
        <w:jc w:val="both"/>
        <w:rPr>
          <w:sz w:val="28"/>
          <w:szCs w:val="28"/>
        </w:rPr>
      </w:pPr>
    </w:p>
    <w:p w:rsidR="00150262" w:rsidRPr="00CB6DA1" w:rsidRDefault="00150262" w:rsidP="00150262">
      <w:pPr>
        <w:tabs>
          <w:tab w:val="left" w:pos="2670"/>
        </w:tabs>
        <w:ind w:firstLine="709"/>
        <w:jc w:val="both"/>
      </w:pPr>
      <w:r w:rsidRPr="00CB6DA1">
        <w:rPr>
          <w:sz w:val="28"/>
          <w:szCs w:val="28"/>
        </w:rPr>
        <w:t>Уведомление получил:</w:t>
      </w:r>
    </w:p>
    <w:p w:rsidR="00150262" w:rsidRPr="00CB6DA1" w:rsidRDefault="00150262" w:rsidP="00150262">
      <w:pPr>
        <w:tabs>
          <w:tab w:val="left" w:pos="2670"/>
        </w:tabs>
        <w:ind w:firstLine="709"/>
        <w:jc w:val="both"/>
      </w:pPr>
      <w:r w:rsidRPr="00CB6DA1">
        <w:rPr>
          <w:sz w:val="28"/>
          <w:szCs w:val="28"/>
        </w:rPr>
        <w:t>(Ф.И.О. руководителя организации, (подпись) (дата получения)</w:t>
      </w:r>
    </w:p>
    <w:p w:rsidR="00150262" w:rsidRPr="00CB6DA1" w:rsidRDefault="00150262" w:rsidP="00150262">
      <w:pPr>
        <w:tabs>
          <w:tab w:val="left" w:pos="2670"/>
        </w:tabs>
        <w:ind w:firstLine="709"/>
        <w:jc w:val="both"/>
      </w:pPr>
      <w:r w:rsidRPr="00CB6DA1">
        <w:rPr>
          <w:sz w:val="28"/>
          <w:szCs w:val="28"/>
        </w:rPr>
        <w:t>Полное наименование организации</w:t>
      </w:r>
    </w:p>
    <w:p w:rsidR="00150262" w:rsidRPr="00CB6DA1" w:rsidRDefault="00150262" w:rsidP="00150262">
      <w:pPr>
        <w:tabs>
          <w:tab w:val="left" w:pos="2670"/>
        </w:tabs>
        <w:ind w:firstLine="709"/>
        <w:jc w:val="both"/>
      </w:pPr>
      <w:r w:rsidRPr="00CB6DA1">
        <w:rPr>
          <w:sz w:val="28"/>
          <w:szCs w:val="28"/>
        </w:rPr>
        <w:t xml:space="preserve"> (Ф.И.О. физического лица либо Ф.И.О. ее (его) представителя)</w:t>
      </w:r>
    </w:p>
    <w:p w:rsidR="00150262" w:rsidRPr="00CB6DA1" w:rsidRDefault="00150262" w:rsidP="00150262">
      <w:pPr>
        <w:tabs>
          <w:tab w:val="left" w:pos="2670"/>
        </w:tabs>
        <w:ind w:firstLine="709"/>
        <w:jc w:val="both"/>
        <w:rPr>
          <w:sz w:val="28"/>
          <w:szCs w:val="28"/>
        </w:rPr>
      </w:pPr>
    </w:p>
    <w:p w:rsidR="00150262" w:rsidRPr="00CB6DA1" w:rsidRDefault="00150262" w:rsidP="00150262">
      <w:pPr>
        <w:tabs>
          <w:tab w:val="left" w:pos="2670"/>
        </w:tabs>
        <w:ind w:firstLine="709"/>
        <w:jc w:val="both"/>
      </w:pPr>
      <w:r w:rsidRPr="00CB6DA1">
        <w:rPr>
          <w:sz w:val="28"/>
          <w:szCs w:val="28"/>
        </w:rPr>
        <w:t>Исполнитель:</w:t>
      </w:r>
    </w:p>
    <w:p w:rsidR="00150262" w:rsidRDefault="00150262" w:rsidP="00150262">
      <w:pPr>
        <w:tabs>
          <w:tab w:val="left" w:pos="2670"/>
        </w:tabs>
        <w:ind w:firstLine="709"/>
        <w:jc w:val="both"/>
        <w:rPr>
          <w:rFonts w:cs="Times New Roman"/>
          <w:color w:val="000000"/>
        </w:rPr>
      </w:pPr>
      <w:r w:rsidRPr="00CB6DA1">
        <w:rPr>
          <w:sz w:val="28"/>
          <w:szCs w:val="28"/>
        </w:rPr>
        <w:t>Ф.И.О. ,  телефон</w:t>
      </w:r>
    </w:p>
    <w:p w:rsidR="00150262" w:rsidRDefault="00150262" w:rsidP="00150262">
      <w:pPr>
        <w:ind w:left="4320"/>
        <w:jc w:val="right"/>
        <w:rPr>
          <w:rFonts w:cs="Times New Roman"/>
          <w:color w:val="000000"/>
        </w:rPr>
      </w:pPr>
    </w:p>
    <w:p w:rsidR="00150262" w:rsidRDefault="00150262" w:rsidP="00150262">
      <w:pPr>
        <w:ind w:left="4320"/>
        <w:jc w:val="right"/>
        <w:rPr>
          <w:rFonts w:cs="Times New Roman"/>
          <w:color w:val="000000"/>
        </w:rPr>
      </w:pPr>
    </w:p>
    <w:p w:rsidR="00150262" w:rsidRDefault="00150262" w:rsidP="00150262">
      <w:pPr>
        <w:ind w:left="4320"/>
        <w:jc w:val="right"/>
        <w:rPr>
          <w:rFonts w:cs="Times New Roman"/>
          <w:color w:val="000000"/>
        </w:rPr>
      </w:pPr>
    </w:p>
    <w:p w:rsidR="00150262" w:rsidRPr="00013A86" w:rsidRDefault="00150262" w:rsidP="00150262">
      <w:pPr>
        <w:ind w:left="4320"/>
        <w:jc w:val="right"/>
      </w:pPr>
      <w:r w:rsidRPr="00013A86">
        <w:rPr>
          <w:rFonts w:cs="Times New Roman"/>
          <w:color w:val="000000"/>
        </w:rPr>
        <w:lastRenderedPageBreak/>
        <w:t>Приложение № 2</w:t>
      </w:r>
    </w:p>
    <w:p w:rsidR="00150262" w:rsidRPr="00013A86" w:rsidRDefault="00150262" w:rsidP="00150262">
      <w:pPr>
        <w:ind w:left="4320"/>
        <w:jc w:val="right"/>
      </w:pPr>
      <w:r w:rsidRPr="00013A86">
        <w:rPr>
          <w:rFonts w:cs="Times New Roman"/>
          <w:color w:val="000000"/>
        </w:rPr>
        <w:t>к административному регламенту</w:t>
      </w:r>
    </w:p>
    <w:p w:rsidR="00150262" w:rsidRPr="00013A86" w:rsidRDefault="00150262" w:rsidP="00150262">
      <w:pPr>
        <w:ind w:left="4320"/>
        <w:jc w:val="right"/>
      </w:pPr>
      <w:r w:rsidRPr="00013A86">
        <w:rPr>
          <w:rFonts w:cs="Times New Roman"/>
          <w:color w:val="000000"/>
        </w:rPr>
        <w:t>предоставления муниципальной услуги «Согласование создания мест (площадок) накопления твердых коммунальных отходов»</w:t>
      </w:r>
    </w:p>
    <w:p w:rsidR="00150262" w:rsidRPr="00CB6DA1" w:rsidRDefault="00150262" w:rsidP="00150262">
      <w:pPr>
        <w:jc w:val="right"/>
        <w:rPr>
          <w:rFonts w:eastAsia="Times New Roman CYR" w:cs="Times New Roman"/>
        </w:rPr>
      </w:pPr>
    </w:p>
    <w:p w:rsidR="00150262" w:rsidRPr="00CB6DA1" w:rsidRDefault="00150262" w:rsidP="003A02CA">
      <w:pPr>
        <w:tabs>
          <w:tab w:val="left" w:pos="5130"/>
        </w:tabs>
        <w:spacing w:after="0" w:line="240" w:lineRule="auto"/>
        <w:jc w:val="right"/>
      </w:pPr>
      <w:r w:rsidRPr="00CB6DA1">
        <w:rPr>
          <w:sz w:val="28"/>
          <w:szCs w:val="28"/>
        </w:rPr>
        <w:t xml:space="preserve">Главе </w:t>
      </w:r>
      <w:r>
        <w:rPr>
          <w:sz w:val="28"/>
          <w:szCs w:val="28"/>
        </w:rPr>
        <w:t>городского поселения</w:t>
      </w:r>
    </w:p>
    <w:p w:rsidR="00150262" w:rsidRPr="00CB6DA1" w:rsidRDefault="00150262" w:rsidP="003A02CA">
      <w:pPr>
        <w:tabs>
          <w:tab w:val="left" w:pos="5130"/>
        </w:tabs>
        <w:spacing w:after="0" w:line="240" w:lineRule="auto"/>
        <w:jc w:val="right"/>
      </w:pPr>
      <w:r w:rsidRPr="00CB6DA1">
        <w:rPr>
          <w:sz w:val="28"/>
          <w:szCs w:val="28"/>
        </w:rPr>
        <w:t>_____________________________</w:t>
      </w:r>
    </w:p>
    <w:p w:rsidR="00150262" w:rsidRPr="00CB6DA1" w:rsidRDefault="00150262" w:rsidP="003A02CA">
      <w:pPr>
        <w:tabs>
          <w:tab w:val="left" w:pos="5130"/>
        </w:tabs>
        <w:spacing w:after="0" w:line="240" w:lineRule="auto"/>
        <w:jc w:val="right"/>
      </w:pPr>
      <w:r w:rsidRPr="00CB6DA1">
        <w:t>Ф.И.О.</w:t>
      </w:r>
    </w:p>
    <w:p w:rsidR="00150262" w:rsidRPr="00CB6DA1" w:rsidRDefault="00150262" w:rsidP="003A02CA">
      <w:pPr>
        <w:tabs>
          <w:tab w:val="left" w:pos="5130"/>
        </w:tabs>
        <w:spacing w:after="0" w:line="240" w:lineRule="auto"/>
        <w:jc w:val="right"/>
      </w:pPr>
      <w:r w:rsidRPr="00CB6DA1">
        <w:rPr>
          <w:sz w:val="28"/>
          <w:szCs w:val="28"/>
        </w:rPr>
        <w:t>_____________________________</w:t>
      </w:r>
    </w:p>
    <w:p w:rsidR="00150262" w:rsidRPr="00CB6DA1" w:rsidRDefault="00150262" w:rsidP="003A02CA">
      <w:pPr>
        <w:tabs>
          <w:tab w:val="left" w:pos="5130"/>
        </w:tabs>
        <w:spacing w:after="0" w:line="240" w:lineRule="auto"/>
        <w:jc w:val="right"/>
      </w:pPr>
      <w:r w:rsidRPr="00CB6DA1">
        <w:t>наименование организации, юридический адрес, контактный телефон</w:t>
      </w:r>
    </w:p>
    <w:p w:rsidR="00150262" w:rsidRPr="00CB6DA1" w:rsidRDefault="00150262" w:rsidP="003A02CA">
      <w:pPr>
        <w:tabs>
          <w:tab w:val="left" w:pos="5130"/>
        </w:tabs>
        <w:spacing w:after="0" w:line="240" w:lineRule="auto"/>
        <w:jc w:val="right"/>
      </w:pPr>
      <w:r w:rsidRPr="00CB6DA1">
        <w:rPr>
          <w:sz w:val="28"/>
          <w:szCs w:val="28"/>
        </w:rPr>
        <w:t>______________________________</w:t>
      </w:r>
    </w:p>
    <w:p w:rsidR="00150262" w:rsidRPr="00CB6DA1" w:rsidRDefault="00150262" w:rsidP="003A02CA">
      <w:pPr>
        <w:tabs>
          <w:tab w:val="left" w:pos="5130"/>
        </w:tabs>
        <w:spacing w:after="0" w:line="240" w:lineRule="auto"/>
        <w:jc w:val="right"/>
      </w:pPr>
      <w:r w:rsidRPr="00CB6DA1">
        <w:t>для физических лиц- Ф.И.О., паспортные данные, адрес по прописке, телефон</w:t>
      </w:r>
    </w:p>
    <w:p w:rsidR="00150262" w:rsidRPr="00CB6DA1" w:rsidRDefault="00150262" w:rsidP="003A02CA">
      <w:pPr>
        <w:tabs>
          <w:tab w:val="left" w:pos="1350"/>
        </w:tabs>
        <w:spacing w:after="0"/>
        <w:jc w:val="center"/>
        <w:rPr>
          <w:sz w:val="28"/>
          <w:szCs w:val="28"/>
        </w:rPr>
      </w:pPr>
    </w:p>
    <w:p w:rsidR="00150262" w:rsidRDefault="00150262" w:rsidP="00150262">
      <w:pPr>
        <w:tabs>
          <w:tab w:val="left" w:pos="1350"/>
        </w:tabs>
        <w:jc w:val="center"/>
        <w:rPr>
          <w:sz w:val="28"/>
          <w:szCs w:val="28"/>
        </w:rPr>
      </w:pPr>
      <w:r w:rsidRPr="00CB6DA1">
        <w:rPr>
          <w:sz w:val="28"/>
          <w:szCs w:val="28"/>
        </w:rPr>
        <w:t>ЗАЯВЛЕНИЕ</w:t>
      </w:r>
    </w:p>
    <w:p w:rsidR="00150262" w:rsidRPr="00CB6DA1" w:rsidRDefault="00150262" w:rsidP="00150262">
      <w:pPr>
        <w:tabs>
          <w:tab w:val="left" w:pos="1350"/>
        </w:tabs>
        <w:jc w:val="center"/>
      </w:pPr>
    </w:p>
    <w:p w:rsidR="00150262" w:rsidRPr="003A02CA" w:rsidRDefault="00150262" w:rsidP="00150262">
      <w:pPr>
        <w:tabs>
          <w:tab w:val="left" w:pos="1350"/>
        </w:tabs>
        <w:ind w:firstLine="709"/>
        <w:jc w:val="both"/>
        <w:rPr>
          <w:rFonts w:ascii="Times New Roman" w:hAnsi="Times New Roman" w:cs="Times New Roman"/>
        </w:rPr>
      </w:pPr>
      <w:r w:rsidRPr="003A02CA">
        <w:rPr>
          <w:rFonts w:ascii="Times New Roman" w:hAnsi="Times New Roman" w:cs="Times New Roman"/>
          <w:sz w:val="28"/>
          <w:szCs w:val="28"/>
        </w:rPr>
        <w:t>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реестра»прошу согласовать</w:t>
      </w:r>
      <w:r w:rsidR="003A02CA">
        <w:rPr>
          <w:rFonts w:ascii="Times New Roman" w:hAnsi="Times New Roman" w:cs="Times New Roman"/>
          <w:sz w:val="28"/>
          <w:szCs w:val="28"/>
        </w:rPr>
        <w:t xml:space="preserve"> </w:t>
      </w:r>
      <w:r w:rsidRPr="003A02CA">
        <w:rPr>
          <w:rFonts w:ascii="Times New Roman" w:hAnsi="Times New Roman" w:cs="Times New Roman"/>
          <w:sz w:val="28"/>
          <w:szCs w:val="28"/>
        </w:rPr>
        <w:t>создание мест (площадок) накопления твердых коммунальных отходов:</w:t>
      </w:r>
    </w:p>
    <w:tbl>
      <w:tblPr>
        <w:tblW w:w="9645" w:type="dxa"/>
        <w:tblInd w:w="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tblPr>
      <w:tblGrid>
        <w:gridCol w:w="570"/>
        <w:gridCol w:w="5855"/>
        <w:gridCol w:w="3220"/>
      </w:tblGrid>
      <w:tr w:rsidR="00150262" w:rsidRPr="00E203F6" w:rsidTr="00150262">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center"/>
            </w:pPr>
            <w:r w:rsidRPr="00E4545A">
              <w:rPr>
                <w:b/>
                <w:bCs/>
                <w:szCs w:val="28"/>
              </w:rPr>
              <w:t>1.</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both"/>
              <w:rPr>
                <w:lang w:val="ru-RU"/>
              </w:rPr>
            </w:pPr>
            <w:r w:rsidRPr="00E4545A">
              <w:rPr>
                <w:b/>
                <w:bCs/>
                <w:szCs w:val="28"/>
                <w:lang w:val="ru-RU"/>
              </w:rPr>
              <w:t>Данные о нахождении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lang w:val="ru-RU"/>
              </w:rPr>
            </w:pPr>
          </w:p>
        </w:tc>
      </w:tr>
      <w:tr w:rsidR="00150262" w:rsidRPr="00A80624" w:rsidTr="00150262">
        <w:tc>
          <w:tcPr>
            <w:tcW w:w="570" w:type="dxa"/>
            <w:vMerge/>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rPr>
                <w:b/>
                <w:bCs/>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both"/>
              <w:rPr>
                <w:lang w:val="ru-RU"/>
              </w:rPr>
            </w:pPr>
            <w:bookmarkStart w:id="14" w:name="__DdeLink__3876_3395871384"/>
            <w:r w:rsidRPr="00E4545A">
              <w:rPr>
                <w:szCs w:val="20"/>
                <w:lang w:val="ru-RU"/>
              </w:rPr>
              <w:t xml:space="preserve">адрес и </w:t>
            </w:r>
            <w:r>
              <w:rPr>
                <w:szCs w:val="20"/>
                <w:lang w:val="ru-RU"/>
              </w:rPr>
              <w:t>(или) географические координаты</w:t>
            </w:r>
            <w:r w:rsidRPr="00E4545A">
              <w:rPr>
                <w:szCs w:val="20"/>
                <w:lang w:val="ru-RU"/>
              </w:rPr>
              <w:t>, схема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1:2000 по форме приложения №8 к нас</w:t>
            </w:r>
            <w:r>
              <w:rPr>
                <w:szCs w:val="20"/>
                <w:lang w:val="ru-RU"/>
              </w:rPr>
              <w:t>тоящему Регламенту</w:t>
            </w:r>
            <w:r w:rsidRPr="00E4545A">
              <w:rPr>
                <w:szCs w:val="20"/>
                <w:lang w:val="ru-RU"/>
              </w:rPr>
              <w:t xml:space="preserve">), </w:t>
            </w:r>
            <w:bookmarkEnd w:id="14"/>
            <w:r w:rsidRPr="00E4545A">
              <w:rPr>
                <w:szCs w:val="20"/>
                <w:lang w:val="ru-RU"/>
              </w:rPr>
              <w:t>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схема (план) размещения места (площадки) накопления ТКО</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lang w:val="ru-RU"/>
              </w:rPr>
            </w:pPr>
          </w:p>
        </w:tc>
      </w:tr>
      <w:tr w:rsidR="00150262" w:rsidRPr="00E203F6" w:rsidTr="00150262">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center"/>
            </w:pPr>
            <w:r w:rsidRPr="00E4545A">
              <w:rPr>
                <w:b/>
                <w:bCs/>
                <w:szCs w:val="28"/>
              </w:rPr>
              <w:t>2.</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both"/>
              <w:rPr>
                <w:lang w:val="ru-RU"/>
              </w:rPr>
            </w:pPr>
            <w:r w:rsidRPr="00E4545A">
              <w:rPr>
                <w:b/>
                <w:bCs/>
                <w:szCs w:val="28"/>
                <w:lang w:val="ru-RU"/>
              </w:rPr>
              <w:t>Данные о технических характеристиках мест (площадок)накопления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lang w:val="ru-RU"/>
              </w:rPr>
            </w:pPr>
          </w:p>
        </w:tc>
      </w:tr>
      <w:tr w:rsidR="00150262" w:rsidRPr="00E203F6" w:rsidTr="00150262">
        <w:tc>
          <w:tcPr>
            <w:tcW w:w="570" w:type="dxa"/>
            <w:vMerge/>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rPr>
                <w:b/>
                <w:bCs/>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both"/>
              <w:rPr>
                <w:lang w:val="ru-RU"/>
              </w:rPr>
            </w:pPr>
            <w:r w:rsidRPr="00E4545A">
              <w:rPr>
                <w:szCs w:val="20"/>
                <w:lang w:val="ru-RU"/>
              </w:rPr>
              <w:t>используемое покрытие, площадь, количество размещенных или планируемых к размещению контейнеров и бункеров с указанием их объема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lang w:val="ru-RU"/>
              </w:rPr>
            </w:pPr>
          </w:p>
        </w:tc>
      </w:tr>
      <w:tr w:rsidR="00150262" w:rsidRPr="00E203F6" w:rsidTr="00150262">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center"/>
            </w:pPr>
            <w:r w:rsidRPr="00E4545A">
              <w:rPr>
                <w:b/>
                <w:bCs/>
                <w:szCs w:val="28"/>
              </w:rPr>
              <w:t>3.</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both"/>
              <w:rPr>
                <w:lang w:val="ru-RU"/>
              </w:rPr>
            </w:pPr>
            <w:r w:rsidRPr="00E4545A">
              <w:rPr>
                <w:b/>
                <w:bCs/>
                <w:szCs w:val="28"/>
                <w:lang w:val="ru-RU"/>
              </w:rPr>
              <w:t xml:space="preserve">Данные о собственниках или пользователях мест </w:t>
            </w:r>
            <w:r w:rsidRPr="00E4545A">
              <w:rPr>
                <w:b/>
                <w:bCs/>
                <w:szCs w:val="28"/>
                <w:lang w:val="ru-RU"/>
              </w:rPr>
              <w:lastRenderedPageBreak/>
              <w:t>(площадок)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lang w:val="ru-RU"/>
              </w:rPr>
            </w:pPr>
          </w:p>
        </w:tc>
      </w:tr>
      <w:tr w:rsidR="00150262" w:rsidRPr="00A80624" w:rsidTr="00150262">
        <w:tc>
          <w:tcPr>
            <w:tcW w:w="570" w:type="dxa"/>
            <w:vMerge/>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rPr>
                <w:b/>
                <w:bCs/>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both"/>
              <w:rPr>
                <w:lang w:val="ru-RU"/>
              </w:rPr>
            </w:pPr>
            <w:r w:rsidRPr="00E4545A">
              <w:rPr>
                <w:b/>
                <w:bCs/>
                <w:szCs w:val="20"/>
                <w:lang w:val="ru-RU"/>
              </w:rPr>
              <w:t xml:space="preserve">Физические лица </w:t>
            </w:r>
            <w:r w:rsidRPr="00E4545A">
              <w:rPr>
                <w:szCs w:val="20"/>
                <w:lang w:val="ru-RU"/>
              </w:rPr>
              <w:t>— фамилия, имя, отчество, серия, номер и дата выдачи паспорта, адрес регистрации по месту жительства, контактные данные)</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lang w:val="ru-RU"/>
              </w:rPr>
            </w:pPr>
          </w:p>
        </w:tc>
      </w:tr>
      <w:tr w:rsidR="00150262" w:rsidRPr="00E203F6" w:rsidTr="00150262">
        <w:tc>
          <w:tcPr>
            <w:tcW w:w="570" w:type="dxa"/>
            <w:vMerge/>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rPr>
                <w:b/>
                <w:bCs/>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both"/>
              <w:rPr>
                <w:lang w:val="ru-RU"/>
              </w:rPr>
            </w:pPr>
            <w:r w:rsidRPr="00E4545A">
              <w:rPr>
                <w:b/>
                <w:bCs/>
                <w:szCs w:val="20"/>
                <w:lang w:val="ru-RU"/>
              </w:rPr>
              <w:t>Юридические лица</w:t>
            </w:r>
            <w:r w:rsidRPr="00E4545A">
              <w:rPr>
                <w:szCs w:val="20"/>
                <w:lang w:val="ru-RU"/>
              </w:rPr>
              <w:t xml:space="preserve">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lang w:val="ru-RU"/>
              </w:rPr>
            </w:pPr>
          </w:p>
        </w:tc>
      </w:tr>
      <w:tr w:rsidR="00150262" w:rsidRPr="00E203F6" w:rsidTr="00150262">
        <w:tc>
          <w:tcPr>
            <w:tcW w:w="570" w:type="dxa"/>
            <w:vMerge/>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rPr>
                <w:b/>
                <w:bCs/>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both"/>
              <w:rPr>
                <w:lang w:val="ru-RU"/>
              </w:rPr>
            </w:pPr>
            <w:r w:rsidRPr="00E4545A">
              <w:rPr>
                <w:b/>
                <w:bCs/>
                <w:szCs w:val="20"/>
                <w:lang w:val="ru-RU"/>
              </w:rPr>
              <w:t xml:space="preserve">Индивидуальные предприниматели </w:t>
            </w:r>
            <w:r w:rsidRPr="00E4545A">
              <w:rPr>
                <w:szCs w:val="20"/>
                <w:lang w:val="ru-RU"/>
              </w:rPr>
              <w:t>—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lang w:val="ru-RU"/>
              </w:rPr>
            </w:pPr>
          </w:p>
        </w:tc>
      </w:tr>
      <w:tr w:rsidR="00150262" w:rsidRPr="00E203F6" w:rsidTr="00150262">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center"/>
            </w:pPr>
            <w:r w:rsidRPr="00E4545A">
              <w:rPr>
                <w:b/>
                <w:bCs/>
                <w:szCs w:val="28"/>
              </w:rPr>
              <w:t>4.</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both"/>
              <w:rPr>
                <w:lang w:val="ru-RU"/>
              </w:rPr>
            </w:pPr>
            <w:r w:rsidRPr="00E4545A">
              <w:rPr>
                <w:b/>
                <w:bCs/>
                <w:szCs w:val="28"/>
                <w:lang w:val="ru-RU"/>
              </w:rPr>
              <w:t>Данные об источниках образования мест (площадок) накопления твердых коммунальных отходов, которые складируются в соответствующих местах (на площадках)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lang w:val="ru-RU"/>
              </w:rPr>
            </w:pPr>
          </w:p>
        </w:tc>
      </w:tr>
      <w:tr w:rsidR="00150262" w:rsidRPr="00E203F6" w:rsidTr="00150262">
        <w:tc>
          <w:tcPr>
            <w:tcW w:w="570" w:type="dxa"/>
            <w:vMerge/>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rPr>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both"/>
              <w:rPr>
                <w:lang w:val="ru-RU"/>
              </w:rPr>
            </w:pPr>
            <w:r w:rsidRPr="00E4545A">
              <w:rPr>
                <w:szCs w:val="20"/>
                <w:lang w:val="ru-RU"/>
              </w:rPr>
              <w:t>одно или несколько объектов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lang w:val="ru-RU"/>
              </w:rPr>
            </w:pPr>
          </w:p>
        </w:tc>
      </w:tr>
    </w:tbl>
    <w:p w:rsidR="00150262" w:rsidRPr="003024EA" w:rsidRDefault="00150262" w:rsidP="00150262">
      <w:pPr>
        <w:pStyle w:val="a6"/>
        <w:rPr>
          <w:rFonts w:eastAsia="Times New Roman CYR"/>
          <w:sz w:val="28"/>
          <w:szCs w:val="28"/>
        </w:rPr>
      </w:pPr>
    </w:p>
    <w:p w:rsidR="00150262" w:rsidRPr="00013A86" w:rsidRDefault="00150262" w:rsidP="00150262">
      <w:pPr>
        <w:rPr>
          <w:u w:val="single"/>
        </w:rPr>
      </w:pPr>
      <w:r w:rsidRPr="00013A86">
        <w:rPr>
          <w:u w:val="single"/>
        </w:rPr>
        <w:t>К заявлению прилагается:</w:t>
      </w:r>
    </w:p>
    <w:p w:rsidR="00150262" w:rsidRDefault="00150262" w:rsidP="00150262">
      <w:pPr>
        <w:pStyle w:val="a6"/>
      </w:pPr>
    </w:p>
    <w:tbl>
      <w:tblPr>
        <w:tblW w:w="9645" w:type="dxa"/>
        <w:tblInd w:w="-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tblPr>
      <w:tblGrid>
        <w:gridCol w:w="787"/>
        <w:gridCol w:w="5624"/>
        <w:gridCol w:w="3234"/>
      </w:tblGrid>
      <w:tr w:rsidR="00150262" w:rsidRPr="00E203F6" w:rsidTr="00150262">
        <w:tc>
          <w:tcPr>
            <w:tcW w:w="787"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pPr>
            <w:r w:rsidRPr="00E4545A">
              <w:rPr>
                <w:b/>
                <w:bCs/>
                <w:szCs w:val="28"/>
              </w:rPr>
              <w:t>№</w:t>
            </w:r>
            <w:proofErr w:type="spellStart"/>
            <w:r w:rsidRPr="00E4545A">
              <w:rPr>
                <w:b/>
                <w:bCs/>
                <w:szCs w:val="28"/>
                <w:lang w:val="ru-RU"/>
              </w:rPr>
              <w:t>п</w:t>
            </w:r>
            <w:proofErr w:type="spellEnd"/>
            <w:r w:rsidRPr="00E4545A">
              <w:rPr>
                <w:b/>
                <w:bCs/>
                <w:szCs w:val="28"/>
                <w:lang w:val="ru-RU"/>
              </w:rPr>
              <w:t>/</w:t>
            </w:r>
            <w:proofErr w:type="spellStart"/>
            <w:r w:rsidRPr="00E4545A">
              <w:rPr>
                <w:b/>
                <w:bCs/>
                <w:szCs w:val="28"/>
                <w:lang w:val="ru-RU"/>
              </w:rPr>
              <w:t>п</w:t>
            </w:r>
            <w:proofErr w:type="spellEnd"/>
          </w:p>
        </w:tc>
        <w:tc>
          <w:tcPr>
            <w:tcW w:w="5624"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center"/>
            </w:pPr>
            <w:r w:rsidRPr="00E4545A">
              <w:rPr>
                <w:b/>
                <w:bCs/>
                <w:szCs w:val="28"/>
                <w:lang w:val="ru-RU"/>
              </w:rPr>
              <w:t>Наименование документов</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tabs>
                <w:tab w:val="left" w:pos="1350"/>
              </w:tabs>
              <w:jc w:val="center"/>
            </w:pPr>
            <w:r w:rsidRPr="00E4545A">
              <w:rPr>
                <w:b/>
                <w:szCs w:val="28"/>
              </w:rPr>
              <w:t>Заполняется при приеме документов (кол-во экз.)</w:t>
            </w:r>
          </w:p>
        </w:tc>
      </w:tr>
      <w:tr w:rsidR="00150262" w:rsidRPr="00E203F6" w:rsidTr="00150262">
        <w:tc>
          <w:tcPr>
            <w:tcW w:w="787"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center"/>
            </w:pPr>
            <w:r w:rsidRPr="00E4545A">
              <w:rPr>
                <w:szCs w:val="28"/>
              </w:rPr>
              <w:t>1.</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6"/>
              <w:contextualSpacing/>
            </w:pPr>
            <w:r w:rsidRPr="00E4545A">
              <w:rPr>
                <w:color w:val="000000"/>
                <w:szCs w:val="28"/>
              </w:rPr>
              <w:t>Копия документа, удостоверяющего личность заявителя</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szCs w:val="28"/>
                <w:lang w:val="ru-RU"/>
              </w:rPr>
            </w:pPr>
          </w:p>
        </w:tc>
      </w:tr>
      <w:tr w:rsidR="00150262" w:rsidRPr="00E203F6" w:rsidTr="00150262">
        <w:tc>
          <w:tcPr>
            <w:tcW w:w="787"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center"/>
            </w:pPr>
            <w:r w:rsidRPr="00E4545A">
              <w:rPr>
                <w:szCs w:val="28"/>
              </w:rPr>
              <w:t>2.</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6"/>
              <w:contextualSpacing/>
            </w:pPr>
            <w:r w:rsidRPr="00E4545A">
              <w:rPr>
                <w:color w:val="000000"/>
                <w:szCs w:val="28"/>
              </w:rPr>
              <w:t>Копия документа, удостоверяющего права (полномочия) представителя заявителя (в случае, если с заявлениями обращается представитель заявителя)</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szCs w:val="28"/>
                <w:lang w:val="ru-RU"/>
              </w:rPr>
            </w:pPr>
          </w:p>
        </w:tc>
      </w:tr>
      <w:tr w:rsidR="00150262" w:rsidRPr="00E203F6" w:rsidTr="00150262">
        <w:tc>
          <w:tcPr>
            <w:tcW w:w="787"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center"/>
            </w:pPr>
            <w:r w:rsidRPr="00E4545A">
              <w:rPr>
                <w:szCs w:val="28"/>
              </w:rPr>
              <w:t>3.</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6"/>
              <w:contextualSpacing/>
            </w:pPr>
            <w:r w:rsidRPr="00E4545A">
              <w:rPr>
                <w:color w:val="000000"/>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szCs w:val="28"/>
                <w:lang w:val="ru-RU"/>
              </w:rPr>
            </w:pPr>
          </w:p>
        </w:tc>
      </w:tr>
      <w:tr w:rsidR="00150262" w:rsidRPr="00E203F6" w:rsidTr="00150262">
        <w:tc>
          <w:tcPr>
            <w:tcW w:w="787"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center"/>
            </w:pPr>
            <w:r w:rsidRPr="00E4545A">
              <w:rPr>
                <w:szCs w:val="28"/>
              </w:rPr>
              <w:t>4.</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contextualSpacing/>
              <w:jc w:val="both"/>
            </w:pPr>
            <w:r w:rsidRPr="00E4545A">
              <w:rPr>
                <w:szCs w:val="28"/>
              </w:rPr>
              <w:t xml:space="preserve">Согласие на использование земель, земельного участка, части земельного участка для размещения места (площадки) для сбора ТКО владельцев инженерных </w:t>
            </w:r>
            <w:r w:rsidRPr="00E4545A">
              <w:rPr>
                <w:szCs w:val="28"/>
              </w:rPr>
              <w:lastRenderedPageBreak/>
              <w:t>коммуникаций, попадающих в зону размещения объекта либо охранные зоны которых попадают в зону размещения объекта</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szCs w:val="28"/>
                <w:lang w:val="ru-RU"/>
              </w:rPr>
            </w:pPr>
          </w:p>
        </w:tc>
      </w:tr>
      <w:tr w:rsidR="00150262" w:rsidRPr="00E203F6" w:rsidTr="00150262">
        <w:tc>
          <w:tcPr>
            <w:tcW w:w="787"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center"/>
            </w:pPr>
            <w:r w:rsidRPr="00E4545A">
              <w:rPr>
                <w:szCs w:val="28"/>
              </w:rPr>
              <w:lastRenderedPageBreak/>
              <w:t>5.</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contextualSpacing/>
              <w:jc w:val="both"/>
            </w:pPr>
            <w:r w:rsidRPr="00E4545A">
              <w:rPr>
                <w:szCs w:val="28"/>
              </w:rPr>
              <w:t>Эскизный чертеж, содержащий упрощенное изображение, основные параметры места (площадки) для сбора ТКО, наличие места для складирования крупногабаритных отходов</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szCs w:val="28"/>
                <w:lang w:val="ru-RU"/>
              </w:rPr>
            </w:pPr>
          </w:p>
        </w:tc>
      </w:tr>
      <w:tr w:rsidR="00150262" w:rsidRPr="00E203F6" w:rsidTr="00150262">
        <w:tc>
          <w:tcPr>
            <w:tcW w:w="787"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center"/>
            </w:pPr>
            <w:r w:rsidRPr="00E4545A">
              <w:rPr>
                <w:szCs w:val="28"/>
              </w:rPr>
              <w:t>6.</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contextualSpacing/>
              <w:jc w:val="both"/>
            </w:pPr>
            <w:r w:rsidRPr="00E4545A">
              <w:rPr>
                <w:szCs w:val="28"/>
              </w:rPr>
              <w:t xml:space="preserve">Решение общего собрания собственников помещений многоквартирного дома                        о включении в состав общего имущества многоквартирного дома места (площадки) накопления ТКО (в случае создания места (площадки) накопления ТКО </w:t>
            </w:r>
            <w:r w:rsidRPr="00E4545A">
              <w:rPr>
                <w:color w:val="000000"/>
                <w:szCs w:val="28"/>
              </w:rPr>
              <w:t>на землях или земельных участках, находящихся в муниципальной собственности, а также государственная собственность на которые не разграничена)- для УК, ТСЖ.</w:t>
            </w:r>
          </w:p>
          <w:p w:rsidR="00150262" w:rsidRPr="00E4545A" w:rsidRDefault="00150262" w:rsidP="00150262">
            <w:pPr>
              <w:contextualSpacing/>
              <w:jc w:val="both"/>
            </w:pPr>
            <w:r w:rsidRPr="00E4545A">
              <w:rPr>
                <w:color w:val="000000"/>
                <w:szCs w:val="28"/>
              </w:rPr>
              <w:t xml:space="preserve">Для  </w:t>
            </w:r>
            <w:r w:rsidRPr="00E4545A">
              <w:rPr>
                <w:rStyle w:val="-"/>
                <w:rFonts w:eastAsia="Calibri"/>
                <w:color w:val="1C1C1C"/>
                <w:szCs w:val="28"/>
              </w:rPr>
              <w:t>иных юридических лиц</w:t>
            </w:r>
            <w:r w:rsidRPr="00E4545A">
              <w:rPr>
                <w:color w:val="000000"/>
                <w:szCs w:val="28"/>
              </w:rPr>
              <w:t xml:space="preserve"> согласование с УК, ТСЖ (при условии размещения контейнерной площадки у МКД)</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szCs w:val="28"/>
                <w:lang w:val="ru-RU"/>
              </w:rPr>
            </w:pPr>
          </w:p>
        </w:tc>
      </w:tr>
      <w:tr w:rsidR="00150262" w:rsidRPr="00E203F6" w:rsidTr="00150262">
        <w:tc>
          <w:tcPr>
            <w:tcW w:w="787"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pPr>
              <w:pStyle w:val="afe"/>
              <w:jc w:val="center"/>
              <w:rPr>
                <w:szCs w:val="28"/>
                <w:lang w:val="ru-RU"/>
              </w:rPr>
            </w:pPr>
            <w:r w:rsidRPr="00E4545A">
              <w:rPr>
                <w:szCs w:val="28"/>
                <w:lang w:val="ru-RU"/>
              </w:rPr>
              <w:t>7.</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150262" w:rsidRPr="00E4545A" w:rsidRDefault="00150262" w:rsidP="00150262">
            <w:r w:rsidRPr="00E4545A">
              <w:rPr>
                <w:szCs w:val="28"/>
              </w:rPr>
              <w:t>Схема границ (приложение № 1 к заявлению)</w:t>
            </w:r>
          </w:p>
          <w:p w:rsidR="00150262" w:rsidRPr="00E4545A" w:rsidRDefault="00150262" w:rsidP="00150262">
            <w:pPr>
              <w:contextualSpacing/>
              <w:jc w:val="both"/>
              <w:rPr>
                <w:szCs w:val="28"/>
              </w:rPr>
            </w:pP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E4545A" w:rsidRDefault="00150262" w:rsidP="00150262">
            <w:pPr>
              <w:pStyle w:val="afe"/>
              <w:rPr>
                <w:szCs w:val="28"/>
                <w:lang w:val="ru-RU"/>
              </w:rPr>
            </w:pPr>
          </w:p>
        </w:tc>
      </w:tr>
    </w:tbl>
    <w:p w:rsidR="00150262" w:rsidRPr="00CB6DA1" w:rsidRDefault="00150262" w:rsidP="00150262">
      <w:pPr>
        <w:ind w:left="5859"/>
        <w:rPr>
          <w:rFonts w:eastAsia="Times New Roman CYR" w:cs="Times New Roman"/>
        </w:rPr>
      </w:pPr>
    </w:p>
    <w:p w:rsidR="00150262" w:rsidRPr="00CB6DA1" w:rsidRDefault="00150262" w:rsidP="00150262">
      <w:pPr>
        <w:pStyle w:val="a6"/>
      </w:pPr>
      <w:r w:rsidRPr="00CB6DA1">
        <w:rPr>
          <w:rFonts w:eastAsia="Times New Roman CYR"/>
          <w:sz w:val="28"/>
          <w:szCs w:val="28"/>
        </w:rPr>
        <w:t>Уведомление о принятом решении прошу______________________________</w:t>
      </w:r>
      <w:r w:rsidRPr="00CB6DA1">
        <w:rPr>
          <w:rFonts w:eastAsia="Times New Roman CYR"/>
          <w:sz w:val="28"/>
          <w:szCs w:val="28"/>
        </w:rPr>
        <w:br/>
      </w:r>
      <w:r>
        <w:rPr>
          <w:rFonts w:eastAsia="Times New Roman CYR"/>
          <w:sz w:val="22"/>
          <w:szCs w:val="22"/>
        </w:rPr>
        <w:tab/>
      </w:r>
      <w:r>
        <w:rPr>
          <w:rFonts w:eastAsia="Times New Roman CYR"/>
          <w:sz w:val="22"/>
          <w:szCs w:val="22"/>
        </w:rPr>
        <w:tab/>
      </w:r>
      <w:r>
        <w:rPr>
          <w:rFonts w:eastAsia="Times New Roman CYR"/>
          <w:sz w:val="22"/>
          <w:szCs w:val="22"/>
        </w:rPr>
        <w:tab/>
      </w:r>
      <w:r>
        <w:rPr>
          <w:rFonts w:eastAsia="Times New Roman CYR"/>
          <w:sz w:val="22"/>
          <w:szCs w:val="22"/>
        </w:rPr>
        <w:tab/>
      </w:r>
      <w:r>
        <w:rPr>
          <w:rFonts w:eastAsia="Times New Roman CYR"/>
          <w:sz w:val="22"/>
          <w:szCs w:val="22"/>
        </w:rPr>
        <w:tab/>
      </w:r>
      <w:r>
        <w:rPr>
          <w:rFonts w:eastAsia="Times New Roman CYR"/>
          <w:sz w:val="22"/>
          <w:szCs w:val="22"/>
        </w:rPr>
        <w:tab/>
      </w:r>
      <w:r w:rsidRPr="00CB6DA1">
        <w:rPr>
          <w:rFonts w:eastAsia="Times New Roman CYR"/>
          <w:sz w:val="20"/>
          <w:szCs w:val="20"/>
        </w:rPr>
        <w:t>(выдать на руки, направить почтовым отравлением)</w:t>
      </w:r>
    </w:p>
    <w:p w:rsidR="00150262" w:rsidRPr="00CB6DA1" w:rsidRDefault="00150262" w:rsidP="00150262"/>
    <w:p w:rsidR="00150262" w:rsidRPr="00CB6DA1" w:rsidRDefault="00150262" w:rsidP="00150262">
      <w:bookmarkStart w:id="15" w:name="__DdeLink__9167_3741210607"/>
      <w:bookmarkEnd w:id="15"/>
      <w:r w:rsidRPr="00CB6DA1">
        <w:rPr>
          <w:rFonts w:eastAsia="Courier New CYR" w:cs="Times New Roman"/>
        </w:rPr>
        <w:t>_________________________________________________________________________</w:t>
      </w:r>
    </w:p>
    <w:p w:rsidR="00150262" w:rsidRPr="00CB6DA1" w:rsidRDefault="00150262" w:rsidP="00150262">
      <w:pPr>
        <w:tabs>
          <w:tab w:val="left" w:pos="709"/>
        </w:tabs>
      </w:pPr>
      <w:r w:rsidRPr="00CB6DA1">
        <w:rPr>
          <w:rFonts w:eastAsia="Courier New CYR" w:cs="Times New Roman"/>
        </w:rPr>
        <w:t>Подпись Заявителя (его полномочного представителя)</w:t>
      </w:r>
    </w:p>
    <w:p w:rsidR="00150262" w:rsidRPr="00CB6DA1" w:rsidRDefault="00150262" w:rsidP="00150262">
      <w:pPr>
        <w:tabs>
          <w:tab w:val="left" w:pos="709"/>
        </w:tabs>
      </w:pPr>
      <w:r w:rsidRPr="00CB6DA1">
        <w:rPr>
          <w:rFonts w:eastAsia="Courier New CYR" w:cs="Times New Roman"/>
        </w:rPr>
        <w:t>_____________________________________</w:t>
      </w:r>
    </w:p>
    <w:p w:rsidR="00150262" w:rsidRPr="00CB6DA1" w:rsidRDefault="00150262" w:rsidP="00150262">
      <w:pPr>
        <w:tabs>
          <w:tab w:val="left" w:pos="709"/>
        </w:tabs>
      </w:pPr>
      <w:r>
        <w:rPr>
          <w:rFonts w:eastAsia="Courier New CYR" w:cs="Times New Roman"/>
        </w:rPr>
        <w:t xml:space="preserve">М.П. </w:t>
      </w:r>
      <w:r w:rsidRPr="00CB6DA1">
        <w:rPr>
          <w:rFonts w:eastAsia="Courier New CYR" w:cs="Times New Roman"/>
        </w:rPr>
        <w:t>"_____" ________________ 20___ г.</w:t>
      </w:r>
    </w:p>
    <w:p w:rsidR="00150262" w:rsidRPr="00CB6DA1" w:rsidRDefault="00150262" w:rsidP="00150262">
      <w:pPr>
        <w:tabs>
          <w:tab w:val="left" w:pos="709"/>
        </w:tabs>
        <w:rPr>
          <w:rFonts w:eastAsia="Courier New CYR"/>
        </w:rPr>
      </w:pPr>
      <w:bookmarkStart w:id="16" w:name="__DdeLink__9167_37412106071"/>
      <w:bookmarkEnd w:id="16"/>
    </w:p>
    <w:p w:rsidR="00150262" w:rsidRPr="00CB6DA1" w:rsidRDefault="00150262" w:rsidP="00150262">
      <w:pPr>
        <w:tabs>
          <w:tab w:val="left" w:pos="709"/>
        </w:tabs>
        <w:rPr>
          <w:rFonts w:eastAsia="Courier New CYR"/>
        </w:rPr>
      </w:pPr>
    </w:p>
    <w:p w:rsidR="00150262" w:rsidRPr="00CB6DA1" w:rsidRDefault="00150262" w:rsidP="00150262">
      <w:pPr>
        <w:tabs>
          <w:tab w:val="left" w:pos="709"/>
        </w:tabs>
        <w:rPr>
          <w:rFonts w:eastAsia="Courier New CYR"/>
        </w:rPr>
      </w:pPr>
    </w:p>
    <w:p w:rsidR="00150262" w:rsidRPr="00CB6DA1" w:rsidRDefault="00150262" w:rsidP="00150262">
      <w:pPr>
        <w:tabs>
          <w:tab w:val="left" w:pos="709"/>
        </w:tabs>
      </w:pPr>
      <w:r w:rsidRPr="00CB6DA1">
        <w:rPr>
          <w:rFonts w:eastAsia="Courier New CYR" w:cs="Times New Roman"/>
        </w:rPr>
        <w:t>Заявка принята:</w:t>
      </w:r>
    </w:p>
    <w:p w:rsidR="00150262" w:rsidRPr="00CB6DA1" w:rsidRDefault="00150262" w:rsidP="00150262">
      <w:pPr>
        <w:tabs>
          <w:tab w:val="left" w:pos="709"/>
        </w:tabs>
      </w:pPr>
      <w:r w:rsidRPr="00CB6DA1">
        <w:rPr>
          <w:rFonts w:eastAsia="Courier New CYR" w:cs="Times New Roman"/>
        </w:rPr>
        <w:t>час. ____ мин. ____ "___" ____________ 20___ г. за № _____</w:t>
      </w:r>
    </w:p>
    <w:p w:rsidR="00150262" w:rsidRPr="00CB6DA1" w:rsidRDefault="00150262" w:rsidP="00150262">
      <w:pPr>
        <w:tabs>
          <w:tab w:val="left" w:pos="709"/>
        </w:tabs>
      </w:pPr>
      <w:r w:rsidRPr="00CB6DA1">
        <w:rPr>
          <w:rFonts w:eastAsia="Courier New CYR" w:cs="Times New Roman"/>
        </w:rPr>
        <w:t>Подпись уполномоченного лица</w:t>
      </w:r>
    </w:p>
    <w:p w:rsidR="00150262" w:rsidRPr="00CB6DA1" w:rsidRDefault="00150262" w:rsidP="00150262">
      <w:pPr>
        <w:tabs>
          <w:tab w:val="left" w:pos="709"/>
        </w:tabs>
        <w:rPr>
          <w:rFonts w:eastAsia="Courier New CYR" w:cs="Times New Roman"/>
          <w:color w:val="000000"/>
        </w:rPr>
      </w:pPr>
    </w:p>
    <w:p w:rsidR="00150262" w:rsidRPr="00013A86" w:rsidRDefault="00150262" w:rsidP="00150262">
      <w:pPr>
        <w:pStyle w:val="ConsPlusNonformat"/>
        <w:ind w:firstLine="708"/>
        <w:jc w:val="both"/>
        <w:rPr>
          <w:i/>
          <w:sz w:val="24"/>
          <w:szCs w:val="24"/>
        </w:rPr>
      </w:pPr>
      <w:r w:rsidRPr="00013A86">
        <w:rPr>
          <w:rFonts w:ascii="Times New Roman" w:hAnsi="Times New Roman" w:cs="Times New Roman"/>
          <w:b/>
          <w:i/>
          <w:sz w:val="24"/>
          <w:szCs w:val="24"/>
        </w:rPr>
        <w:lastRenderedPageBreak/>
        <w:t>В соответствии с Федеральным законом от 27.07.2006 №152-Фз «О персональных данных», даю свое согласие на обработку персональных данных администрацией городского поселения, необходимых для обработки персональных данных в рамках предоставления муниципальной услуги.</w:t>
      </w:r>
    </w:p>
    <w:p w:rsidR="00150262" w:rsidRPr="00013A86" w:rsidRDefault="00150262" w:rsidP="00150262">
      <w:pPr>
        <w:pStyle w:val="ConsPlusNonformat"/>
        <w:ind w:firstLine="708"/>
        <w:jc w:val="both"/>
        <w:rPr>
          <w:i/>
          <w:sz w:val="24"/>
          <w:szCs w:val="24"/>
        </w:rPr>
      </w:pPr>
      <w:r w:rsidRPr="00013A86">
        <w:rPr>
          <w:rFonts w:ascii="Times New Roman" w:hAnsi="Times New Roman" w:cs="Times New Roman"/>
          <w:b/>
          <w:i/>
          <w:sz w:val="24"/>
          <w:szCs w:val="24"/>
        </w:rPr>
        <w:t xml:space="preserve">Мне разъяснено, что не предоставление части вышеперечисленной информации или недостоверные данные являются основанием для отказа в оказании муниципальной услуги. </w:t>
      </w:r>
    </w:p>
    <w:p w:rsidR="00150262" w:rsidRPr="00013A86" w:rsidRDefault="00150262" w:rsidP="00150262">
      <w:pPr>
        <w:pStyle w:val="ConsPlusNonformat"/>
        <w:tabs>
          <w:tab w:val="left" w:pos="709"/>
        </w:tabs>
        <w:ind w:firstLine="708"/>
        <w:jc w:val="both"/>
        <w:rPr>
          <w:i/>
          <w:sz w:val="24"/>
          <w:szCs w:val="24"/>
        </w:rPr>
      </w:pPr>
      <w:r w:rsidRPr="00013A86">
        <w:rPr>
          <w:rFonts w:ascii="Times New Roman" w:eastAsia="Courier New CYR" w:hAnsi="Times New Roman" w:cs="Times New Roman"/>
          <w:b/>
          <w:i/>
          <w:color w:val="000000"/>
          <w:sz w:val="24"/>
          <w:szCs w:val="24"/>
        </w:rPr>
        <w:t>Настоящим подтверждаю достоверность представленных документов и сведений.</w:t>
      </w:r>
    </w:p>
    <w:p w:rsidR="00150262" w:rsidRPr="00CB6DA1" w:rsidRDefault="00150262" w:rsidP="00150262">
      <w:pPr>
        <w:tabs>
          <w:tab w:val="left" w:pos="709"/>
        </w:tabs>
        <w:rPr>
          <w:rFonts w:eastAsia="Courier New CYR" w:cs="Times New Roman"/>
          <w:color w:val="000000"/>
        </w:rPr>
      </w:pPr>
    </w:p>
    <w:p w:rsidR="00150262" w:rsidRPr="00CB6DA1" w:rsidRDefault="00150262" w:rsidP="00150262">
      <w:r w:rsidRPr="00CB6DA1">
        <w:rPr>
          <w:rFonts w:eastAsia="Courier New CYR" w:cs="Times New Roman"/>
        </w:rPr>
        <w:t>_________________________________________________________________________</w:t>
      </w:r>
    </w:p>
    <w:p w:rsidR="00150262" w:rsidRPr="00CB6DA1" w:rsidRDefault="00150262" w:rsidP="00150262">
      <w:pPr>
        <w:tabs>
          <w:tab w:val="left" w:pos="709"/>
        </w:tabs>
      </w:pPr>
      <w:r w:rsidRPr="00CB6DA1">
        <w:rPr>
          <w:rFonts w:eastAsia="Courier New CYR" w:cs="Times New Roman"/>
        </w:rPr>
        <w:t>Подпись Заявителя (его полномочного представителя)</w:t>
      </w:r>
    </w:p>
    <w:p w:rsidR="00150262" w:rsidRPr="00CB6DA1" w:rsidRDefault="00150262" w:rsidP="00150262">
      <w:pPr>
        <w:tabs>
          <w:tab w:val="left" w:pos="709"/>
        </w:tabs>
      </w:pPr>
      <w:r w:rsidRPr="00CB6DA1">
        <w:rPr>
          <w:rFonts w:eastAsia="Courier New CYR" w:cs="Times New Roman"/>
        </w:rPr>
        <w:t>_____________________________________</w:t>
      </w:r>
    </w:p>
    <w:p w:rsidR="00150262" w:rsidRPr="00CB6DA1" w:rsidRDefault="00150262" w:rsidP="00150262">
      <w:pPr>
        <w:tabs>
          <w:tab w:val="left" w:pos="709"/>
        </w:tabs>
      </w:pPr>
      <w:r w:rsidRPr="00CB6DA1">
        <w:rPr>
          <w:rFonts w:eastAsia="Courier New CYR" w:cs="Times New Roman"/>
        </w:rPr>
        <w:t>М.П</w:t>
      </w:r>
      <w:r>
        <w:rPr>
          <w:rFonts w:eastAsia="Courier New CYR" w:cs="Times New Roman"/>
        </w:rPr>
        <w:t xml:space="preserve">. </w:t>
      </w:r>
      <w:r w:rsidRPr="00CB6DA1">
        <w:rPr>
          <w:rFonts w:eastAsia="Courier New CYR" w:cs="Times New Roman"/>
        </w:rPr>
        <w:t>"_____" ________________ 20___ г.</w:t>
      </w:r>
      <w:r w:rsidRPr="00CB6DA1">
        <w:br w:type="page"/>
      </w:r>
    </w:p>
    <w:p w:rsidR="00150262" w:rsidRPr="003A02CA" w:rsidRDefault="00150262" w:rsidP="00150262">
      <w:pPr>
        <w:ind w:left="4320"/>
        <w:jc w:val="right"/>
        <w:rPr>
          <w:sz w:val="18"/>
          <w:szCs w:val="18"/>
        </w:rPr>
      </w:pPr>
      <w:r w:rsidRPr="003A02CA">
        <w:rPr>
          <w:rFonts w:cs="Times New Roman"/>
          <w:color w:val="000000"/>
          <w:sz w:val="18"/>
          <w:szCs w:val="18"/>
        </w:rPr>
        <w:lastRenderedPageBreak/>
        <w:t>Приложение № 1 к заявлению</w:t>
      </w:r>
    </w:p>
    <w:p w:rsidR="00150262" w:rsidRPr="003A02CA" w:rsidRDefault="00150262" w:rsidP="00150262">
      <w:pPr>
        <w:ind w:left="4320"/>
        <w:contextualSpacing/>
        <w:jc w:val="right"/>
        <w:rPr>
          <w:rFonts w:cs="Times New Roman"/>
          <w:color w:val="000000"/>
          <w:sz w:val="18"/>
          <w:szCs w:val="18"/>
        </w:rPr>
      </w:pPr>
    </w:p>
    <w:p w:rsidR="00150262" w:rsidRPr="003A02CA" w:rsidRDefault="00150262" w:rsidP="00150262">
      <w:pPr>
        <w:ind w:left="4320"/>
        <w:contextualSpacing/>
        <w:jc w:val="right"/>
        <w:rPr>
          <w:rFonts w:cs="Times New Roman"/>
          <w:color w:val="000000"/>
          <w:sz w:val="18"/>
          <w:szCs w:val="18"/>
        </w:rPr>
      </w:pPr>
    </w:p>
    <w:p w:rsidR="00150262" w:rsidRPr="003A02CA" w:rsidRDefault="00150262" w:rsidP="00150262">
      <w:pPr>
        <w:ind w:left="4320"/>
        <w:contextualSpacing/>
        <w:jc w:val="right"/>
        <w:rPr>
          <w:sz w:val="18"/>
          <w:szCs w:val="18"/>
        </w:rPr>
      </w:pPr>
    </w:p>
    <w:p w:rsidR="00150262" w:rsidRPr="003A02CA" w:rsidRDefault="00150262" w:rsidP="00150262">
      <w:pPr>
        <w:jc w:val="center"/>
        <w:rPr>
          <w:sz w:val="18"/>
          <w:szCs w:val="18"/>
        </w:rPr>
      </w:pPr>
      <w:r w:rsidRPr="003A02CA">
        <w:rPr>
          <w:sz w:val="18"/>
          <w:szCs w:val="18"/>
        </w:rPr>
        <w:t>Схема границ</w:t>
      </w:r>
    </w:p>
    <w:p w:rsidR="00150262" w:rsidRPr="003A02CA" w:rsidRDefault="00150262" w:rsidP="00150262">
      <w:pPr>
        <w:jc w:val="both"/>
        <w:rPr>
          <w:sz w:val="18"/>
          <w:szCs w:val="18"/>
        </w:rPr>
      </w:pPr>
    </w:p>
    <w:p w:rsidR="00150262" w:rsidRPr="003A02CA" w:rsidRDefault="00150262" w:rsidP="00150262">
      <w:pPr>
        <w:jc w:val="both"/>
        <w:rPr>
          <w:sz w:val="18"/>
          <w:szCs w:val="18"/>
        </w:rPr>
      </w:pPr>
      <w:r w:rsidRPr="003A02CA">
        <w:rPr>
          <w:sz w:val="18"/>
          <w:szCs w:val="18"/>
        </w:rPr>
        <w:t>Объект: _________________________________________________________________</w:t>
      </w:r>
    </w:p>
    <w:p w:rsidR="00150262" w:rsidRPr="003A02CA" w:rsidRDefault="00150262" w:rsidP="00150262">
      <w:pPr>
        <w:jc w:val="both"/>
        <w:rPr>
          <w:sz w:val="18"/>
          <w:szCs w:val="18"/>
        </w:rPr>
      </w:pPr>
      <w:r w:rsidRPr="003A02CA">
        <w:rPr>
          <w:sz w:val="18"/>
          <w:szCs w:val="18"/>
        </w:rPr>
        <w:t>Адрес (местоположение): _____________________________________________</w:t>
      </w:r>
    </w:p>
    <w:p w:rsidR="00150262" w:rsidRPr="003A02CA" w:rsidRDefault="00150262" w:rsidP="00150262">
      <w:pPr>
        <w:jc w:val="both"/>
        <w:rPr>
          <w:sz w:val="18"/>
          <w:szCs w:val="18"/>
        </w:rPr>
      </w:pPr>
      <w:r w:rsidRPr="003A02CA">
        <w:rPr>
          <w:sz w:val="18"/>
          <w:szCs w:val="18"/>
        </w:rPr>
        <w:t>Кадастровый номер земельного участка (при наличии): ___________________</w:t>
      </w:r>
    </w:p>
    <w:p w:rsidR="00150262" w:rsidRPr="003A02CA" w:rsidRDefault="00150262" w:rsidP="00150262">
      <w:pPr>
        <w:ind w:firstLine="540"/>
        <w:jc w:val="both"/>
        <w:rPr>
          <w:sz w:val="18"/>
          <w:szCs w:val="18"/>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4A0"/>
      </w:tblPr>
      <w:tblGrid>
        <w:gridCol w:w="3005"/>
        <w:gridCol w:w="3005"/>
        <w:gridCol w:w="3061"/>
      </w:tblGrid>
      <w:tr w:rsidR="00150262" w:rsidRPr="003A02CA" w:rsidTr="00150262">
        <w:tc>
          <w:tcPr>
            <w:tcW w:w="9071" w:type="dxa"/>
            <w:gridSpan w:val="3"/>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150262" w:rsidRPr="003A02CA" w:rsidRDefault="00150262" w:rsidP="00150262">
            <w:pPr>
              <w:jc w:val="center"/>
              <w:rPr>
                <w:sz w:val="18"/>
                <w:szCs w:val="18"/>
              </w:rPr>
            </w:pPr>
            <w:proofErr w:type="spellStart"/>
            <w:r w:rsidRPr="003A02CA">
              <w:rPr>
                <w:sz w:val="18"/>
                <w:szCs w:val="18"/>
              </w:rPr>
              <w:t>Каталогкоординат</w:t>
            </w:r>
            <w:proofErr w:type="spellEnd"/>
          </w:p>
        </w:tc>
      </w:tr>
      <w:tr w:rsidR="00150262" w:rsidRPr="003A02CA" w:rsidTr="00150262">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150262" w:rsidRPr="003A02CA" w:rsidRDefault="00150262" w:rsidP="00150262">
            <w:pPr>
              <w:jc w:val="center"/>
              <w:rPr>
                <w:sz w:val="18"/>
                <w:szCs w:val="18"/>
              </w:rPr>
            </w:pPr>
            <w:r w:rsidRPr="003A02CA">
              <w:rPr>
                <w:sz w:val="18"/>
                <w:szCs w:val="18"/>
              </w:rPr>
              <w:t>N точки</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150262" w:rsidRPr="003A02CA" w:rsidRDefault="00150262" w:rsidP="00150262">
            <w:pPr>
              <w:jc w:val="center"/>
              <w:rPr>
                <w:sz w:val="18"/>
                <w:szCs w:val="18"/>
              </w:rPr>
            </w:pPr>
            <w:r w:rsidRPr="003A02CA">
              <w:rPr>
                <w:sz w:val="18"/>
                <w:szCs w:val="18"/>
              </w:rPr>
              <w:t>X</w:t>
            </w:r>
          </w:p>
        </w:tc>
        <w:tc>
          <w:tcPr>
            <w:tcW w:w="306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150262" w:rsidRPr="003A02CA" w:rsidRDefault="00150262" w:rsidP="00150262">
            <w:pPr>
              <w:jc w:val="center"/>
              <w:rPr>
                <w:sz w:val="18"/>
                <w:szCs w:val="18"/>
              </w:rPr>
            </w:pPr>
            <w:r w:rsidRPr="003A02CA">
              <w:rPr>
                <w:sz w:val="18"/>
                <w:szCs w:val="18"/>
              </w:rPr>
              <w:t>Y</w:t>
            </w:r>
          </w:p>
        </w:tc>
      </w:tr>
      <w:tr w:rsidR="00150262" w:rsidRPr="003A02CA" w:rsidTr="00150262">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150262" w:rsidRPr="003A02CA" w:rsidRDefault="00150262" w:rsidP="00150262">
            <w:pPr>
              <w:jc w:val="center"/>
              <w:rPr>
                <w:sz w:val="18"/>
                <w:szCs w:val="18"/>
              </w:rPr>
            </w:pP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150262" w:rsidRPr="003A02CA" w:rsidRDefault="00150262" w:rsidP="00150262">
            <w:pPr>
              <w:jc w:val="center"/>
              <w:rPr>
                <w:sz w:val="18"/>
                <w:szCs w:val="18"/>
              </w:rPr>
            </w:pPr>
          </w:p>
        </w:tc>
        <w:tc>
          <w:tcPr>
            <w:tcW w:w="306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150262" w:rsidRPr="003A02CA" w:rsidRDefault="00150262" w:rsidP="00150262">
            <w:pPr>
              <w:jc w:val="center"/>
              <w:rPr>
                <w:sz w:val="18"/>
                <w:szCs w:val="18"/>
              </w:rPr>
            </w:pPr>
          </w:p>
        </w:tc>
      </w:tr>
    </w:tbl>
    <w:p w:rsidR="00150262" w:rsidRPr="003A02CA" w:rsidRDefault="00150262" w:rsidP="00150262">
      <w:pPr>
        <w:ind w:firstLine="540"/>
        <w:jc w:val="both"/>
        <w:rPr>
          <w:sz w:val="18"/>
          <w:szCs w:val="18"/>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4A0"/>
      </w:tblPr>
      <w:tblGrid>
        <w:gridCol w:w="9071"/>
      </w:tblGrid>
      <w:tr w:rsidR="00150262" w:rsidRPr="003A02CA" w:rsidTr="00150262">
        <w:tc>
          <w:tcPr>
            <w:tcW w:w="907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150262" w:rsidRPr="003A02CA" w:rsidRDefault="00150262" w:rsidP="00150262">
            <w:pPr>
              <w:jc w:val="center"/>
              <w:rPr>
                <w:sz w:val="18"/>
                <w:szCs w:val="18"/>
              </w:rPr>
            </w:pPr>
            <w:r w:rsidRPr="003A02CA">
              <w:rPr>
                <w:sz w:val="18"/>
                <w:szCs w:val="18"/>
              </w:rPr>
              <w:t xml:space="preserve">Графическая информация на картографической основе </w:t>
            </w:r>
          </w:p>
          <w:p w:rsidR="00150262" w:rsidRPr="003A02CA" w:rsidRDefault="00150262" w:rsidP="00150262">
            <w:pPr>
              <w:jc w:val="center"/>
              <w:rPr>
                <w:sz w:val="18"/>
                <w:szCs w:val="18"/>
              </w:rPr>
            </w:pPr>
            <w:r w:rsidRPr="003A02CA">
              <w:rPr>
                <w:sz w:val="18"/>
                <w:szCs w:val="18"/>
              </w:rPr>
              <w:t>Система координат</w:t>
            </w:r>
          </w:p>
        </w:tc>
      </w:tr>
    </w:tbl>
    <w:p w:rsidR="00150262" w:rsidRPr="003A02CA" w:rsidRDefault="00150262" w:rsidP="00150262">
      <w:pPr>
        <w:ind w:firstLine="540"/>
        <w:jc w:val="both"/>
        <w:rPr>
          <w:sz w:val="18"/>
          <w:szCs w:val="18"/>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4A0"/>
      </w:tblPr>
      <w:tblGrid>
        <w:gridCol w:w="9071"/>
      </w:tblGrid>
      <w:tr w:rsidR="00150262" w:rsidRPr="003A02CA" w:rsidTr="00150262">
        <w:tc>
          <w:tcPr>
            <w:tcW w:w="907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150262" w:rsidRPr="003A02CA" w:rsidRDefault="00150262" w:rsidP="00150262">
            <w:pPr>
              <w:jc w:val="center"/>
              <w:rPr>
                <w:sz w:val="18"/>
                <w:szCs w:val="18"/>
              </w:rPr>
            </w:pPr>
            <w:r w:rsidRPr="003A02CA">
              <w:rPr>
                <w:sz w:val="18"/>
                <w:szCs w:val="18"/>
              </w:rPr>
              <w:t>Масштаб 1:2000</w:t>
            </w:r>
          </w:p>
        </w:tc>
      </w:tr>
    </w:tbl>
    <w:p w:rsidR="00150262" w:rsidRPr="003A02CA" w:rsidRDefault="00150262" w:rsidP="00150262">
      <w:pPr>
        <w:ind w:firstLine="540"/>
        <w:jc w:val="both"/>
        <w:rPr>
          <w:sz w:val="18"/>
          <w:szCs w:val="18"/>
        </w:rPr>
      </w:pPr>
    </w:p>
    <w:p w:rsidR="00150262" w:rsidRPr="003A02CA" w:rsidRDefault="00150262" w:rsidP="00150262">
      <w:pPr>
        <w:ind w:firstLine="706"/>
        <w:jc w:val="both"/>
        <w:rPr>
          <w:sz w:val="18"/>
          <w:szCs w:val="18"/>
        </w:rPr>
      </w:pPr>
      <w:r w:rsidRPr="003A02CA">
        <w:rPr>
          <w:sz w:val="18"/>
          <w:szCs w:val="18"/>
        </w:rPr>
        <w:t>Сведения об обеспеченности подъездными путями к объекту: __________________________________________________________________</w:t>
      </w:r>
    </w:p>
    <w:p w:rsidR="00150262" w:rsidRPr="003A02CA" w:rsidRDefault="00150262" w:rsidP="00150262">
      <w:pPr>
        <w:ind w:firstLine="706"/>
        <w:jc w:val="both"/>
        <w:rPr>
          <w:sz w:val="18"/>
          <w:szCs w:val="18"/>
        </w:rPr>
      </w:pPr>
      <w:r w:rsidRPr="003A02CA">
        <w:rPr>
          <w:sz w:val="18"/>
          <w:szCs w:val="18"/>
        </w:rPr>
        <w:t>Сведения об инженерных сетях, коммуникациях и сооружениях, которые расположены на землях или земельном участке: __________________________________________________________________</w:t>
      </w:r>
    </w:p>
    <w:p w:rsidR="00150262" w:rsidRPr="003A02CA" w:rsidRDefault="00150262" w:rsidP="00150262">
      <w:pPr>
        <w:ind w:firstLine="706"/>
        <w:jc w:val="both"/>
        <w:rPr>
          <w:sz w:val="18"/>
          <w:szCs w:val="18"/>
        </w:rPr>
      </w:pPr>
      <w:r w:rsidRPr="003A02CA">
        <w:rPr>
          <w:sz w:val="18"/>
          <w:szCs w:val="18"/>
        </w:rPr>
        <w:t>Сведения об объектах недвижимости, которые расположены на землях или земельном участке (в том числе кадастровый или иной номер):</w:t>
      </w:r>
    </w:p>
    <w:p w:rsidR="00150262" w:rsidRPr="003A02CA" w:rsidRDefault="00150262" w:rsidP="00150262">
      <w:pPr>
        <w:jc w:val="both"/>
        <w:rPr>
          <w:sz w:val="18"/>
          <w:szCs w:val="18"/>
        </w:rPr>
      </w:pPr>
      <w:r w:rsidRPr="003A02CA">
        <w:rPr>
          <w:sz w:val="18"/>
          <w:szCs w:val="18"/>
        </w:rPr>
        <w:t>__________________________________________________________________</w:t>
      </w:r>
    </w:p>
    <w:p w:rsidR="00150262" w:rsidRPr="003A02CA" w:rsidRDefault="00150262" w:rsidP="00150262">
      <w:pPr>
        <w:jc w:val="both"/>
        <w:rPr>
          <w:sz w:val="18"/>
          <w:szCs w:val="18"/>
        </w:rPr>
      </w:pPr>
    </w:p>
    <w:p w:rsidR="00150262" w:rsidRPr="003A02CA" w:rsidRDefault="00150262" w:rsidP="00150262">
      <w:pPr>
        <w:ind w:firstLine="706"/>
        <w:jc w:val="both"/>
        <w:rPr>
          <w:sz w:val="18"/>
          <w:szCs w:val="18"/>
        </w:rPr>
      </w:pPr>
      <w:r w:rsidRPr="003A02CA">
        <w:rPr>
          <w:sz w:val="18"/>
          <w:szCs w:val="18"/>
        </w:rPr>
        <w:t>Заявитель</w:t>
      </w:r>
    </w:p>
    <w:p w:rsidR="00150262" w:rsidRPr="003A02CA" w:rsidRDefault="00150262" w:rsidP="00150262">
      <w:pPr>
        <w:jc w:val="both"/>
        <w:rPr>
          <w:sz w:val="18"/>
          <w:szCs w:val="18"/>
        </w:rPr>
      </w:pPr>
      <w:r w:rsidRPr="003A02CA">
        <w:rPr>
          <w:sz w:val="18"/>
          <w:szCs w:val="18"/>
        </w:rPr>
        <w:t>_____________________</w:t>
      </w:r>
      <w:r w:rsidRPr="003A02CA">
        <w:rPr>
          <w:sz w:val="18"/>
          <w:szCs w:val="18"/>
        </w:rPr>
        <w:tab/>
        <w:t>_________________</w:t>
      </w:r>
      <w:r w:rsidRPr="003A02CA">
        <w:rPr>
          <w:sz w:val="18"/>
          <w:szCs w:val="18"/>
        </w:rPr>
        <w:tab/>
        <w:t>____________________</w:t>
      </w:r>
    </w:p>
    <w:p w:rsidR="00150262" w:rsidRPr="003A02CA" w:rsidRDefault="00150262" w:rsidP="00150262">
      <w:pPr>
        <w:jc w:val="both"/>
        <w:rPr>
          <w:sz w:val="18"/>
          <w:szCs w:val="18"/>
        </w:rPr>
      </w:pPr>
      <w:r w:rsidRPr="003A02CA">
        <w:rPr>
          <w:sz w:val="18"/>
          <w:szCs w:val="18"/>
        </w:rPr>
        <w:t>(должность)</w:t>
      </w:r>
      <w:r w:rsidRPr="003A02CA">
        <w:rPr>
          <w:sz w:val="18"/>
          <w:szCs w:val="18"/>
        </w:rPr>
        <w:tab/>
      </w:r>
      <w:r w:rsidRPr="003A02CA">
        <w:rPr>
          <w:sz w:val="18"/>
          <w:szCs w:val="18"/>
        </w:rPr>
        <w:tab/>
      </w:r>
      <w:r w:rsidRPr="003A02CA">
        <w:rPr>
          <w:sz w:val="18"/>
          <w:szCs w:val="18"/>
        </w:rPr>
        <w:tab/>
      </w:r>
      <w:r w:rsidRPr="003A02CA">
        <w:rPr>
          <w:sz w:val="18"/>
          <w:szCs w:val="18"/>
        </w:rPr>
        <w:tab/>
        <w:t xml:space="preserve"> (подпись) </w:t>
      </w:r>
      <w:r w:rsidRPr="003A02CA">
        <w:rPr>
          <w:sz w:val="18"/>
          <w:szCs w:val="18"/>
        </w:rPr>
        <w:tab/>
      </w:r>
      <w:r w:rsidRPr="003A02CA">
        <w:rPr>
          <w:sz w:val="18"/>
          <w:szCs w:val="18"/>
        </w:rPr>
        <w:tab/>
      </w:r>
      <w:r w:rsidRPr="003A02CA">
        <w:rPr>
          <w:sz w:val="18"/>
          <w:szCs w:val="18"/>
        </w:rPr>
        <w:tab/>
        <w:t>(расшифровка подписи)</w:t>
      </w:r>
    </w:p>
    <w:p w:rsidR="00150262" w:rsidRPr="003A02CA" w:rsidRDefault="00150262" w:rsidP="00150262">
      <w:pPr>
        <w:jc w:val="both"/>
        <w:rPr>
          <w:sz w:val="18"/>
          <w:szCs w:val="18"/>
        </w:rPr>
      </w:pPr>
      <w:r w:rsidRPr="003A02CA">
        <w:rPr>
          <w:sz w:val="18"/>
          <w:szCs w:val="18"/>
        </w:rPr>
        <w:t>М.П.</w:t>
      </w:r>
    </w:p>
    <w:p w:rsidR="00150262" w:rsidRPr="003A02CA" w:rsidRDefault="00150262" w:rsidP="00150262">
      <w:pPr>
        <w:jc w:val="both"/>
        <w:rPr>
          <w:sz w:val="18"/>
          <w:szCs w:val="18"/>
        </w:rPr>
      </w:pPr>
      <w:r w:rsidRPr="003A02CA">
        <w:rPr>
          <w:sz w:val="18"/>
          <w:szCs w:val="18"/>
        </w:rPr>
        <w:t>(для юридических лиц и индивидуальных</w:t>
      </w:r>
    </w:p>
    <w:p w:rsidR="00150262" w:rsidRDefault="00150262" w:rsidP="003A02CA">
      <w:pPr>
        <w:jc w:val="both"/>
        <w:rPr>
          <w:sz w:val="18"/>
          <w:szCs w:val="18"/>
        </w:rPr>
      </w:pPr>
      <w:r w:rsidRPr="003A02CA">
        <w:rPr>
          <w:sz w:val="18"/>
          <w:szCs w:val="18"/>
        </w:rPr>
        <w:t>предпринимателей)</w:t>
      </w:r>
    </w:p>
    <w:p w:rsidR="003A02CA" w:rsidRDefault="003A02CA" w:rsidP="003A02CA">
      <w:pPr>
        <w:jc w:val="both"/>
        <w:rPr>
          <w:sz w:val="18"/>
          <w:szCs w:val="18"/>
        </w:rPr>
      </w:pPr>
    </w:p>
    <w:p w:rsidR="003A02CA" w:rsidRPr="003A02CA" w:rsidRDefault="003A02CA" w:rsidP="003A02CA">
      <w:pPr>
        <w:jc w:val="both"/>
        <w:rPr>
          <w:sz w:val="18"/>
          <w:szCs w:val="18"/>
        </w:rPr>
      </w:pPr>
    </w:p>
    <w:p w:rsidR="00150262" w:rsidRPr="00006D4D" w:rsidRDefault="00150262" w:rsidP="00150262">
      <w:pPr>
        <w:ind w:left="4320"/>
        <w:jc w:val="right"/>
      </w:pPr>
      <w:r w:rsidRPr="00006D4D">
        <w:rPr>
          <w:rFonts w:cs="Times New Roman"/>
          <w:color w:val="000000"/>
        </w:rPr>
        <w:lastRenderedPageBreak/>
        <w:t>Приложение № 3</w:t>
      </w:r>
    </w:p>
    <w:p w:rsidR="00150262" w:rsidRPr="00006D4D" w:rsidRDefault="00150262" w:rsidP="00150262">
      <w:pPr>
        <w:ind w:left="4320"/>
        <w:jc w:val="right"/>
      </w:pPr>
      <w:r w:rsidRPr="00006D4D">
        <w:rPr>
          <w:rFonts w:cs="Times New Roman"/>
          <w:color w:val="000000"/>
        </w:rPr>
        <w:t>к административному регламенту</w:t>
      </w:r>
    </w:p>
    <w:p w:rsidR="00150262" w:rsidRPr="00006D4D" w:rsidRDefault="00150262" w:rsidP="00150262">
      <w:pPr>
        <w:tabs>
          <w:tab w:val="left" w:pos="2835"/>
        </w:tabs>
        <w:ind w:left="4320"/>
        <w:jc w:val="right"/>
      </w:pPr>
      <w:r w:rsidRPr="00006D4D">
        <w:rPr>
          <w:rFonts w:cs="Times New Roman"/>
          <w:color w:val="000000"/>
        </w:rPr>
        <w:t>предоставления муниципальной услуги</w:t>
      </w:r>
      <w:r w:rsidRPr="00006D4D">
        <w:rPr>
          <w:rFonts w:cs="Times New Roman"/>
          <w:b/>
          <w:color w:val="000000"/>
        </w:rPr>
        <w:t xml:space="preserve"> «</w:t>
      </w:r>
      <w:r w:rsidRPr="00006D4D">
        <w:rPr>
          <w:rFonts w:cs="Times New Roman"/>
          <w:color w:val="000000"/>
        </w:rPr>
        <w:t>Согласование создания мест (площадок) накопления твердых коммунальных отходов</w:t>
      </w:r>
      <w:r w:rsidRPr="00006D4D">
        <w:rPr>
          <w:rFonts w:cs="Times New Roman"/>
          <w:b/>
          <w:color w:val="000000"/>
        </w:rPr>
        <w:t>»</w:t>
      </w:r>
    </w:p>
    <w:p w:rsidR="00150262" w:rsidRPr="00CB6DA1" w:rsidRDefault="00150262" w:rsidP="00150262">
      <w:pPr>
        <w:tabs>
          <w:tab w:val="left" w:pos="2835"/>
        </w:tabs>
        <w:jc w:val="center"/>
        <w:rPr>
          <w:b/>
        </w:rPr>
      </w:pPr>
    </w:p>
    <w:p w:rsidR="00150262" w:rsidRPr="003A02CA" w:rsidRDefault="00150262" w:rsidP="003A02CA">
      <w:pPr>
        <w:tabs>
          <w:tab w:val="left" w:pos="2835"/>
        </w:tabs>
        <w:spacing w:after="0" w:line="240" w:lineRule="auto"/>
        <w:jc w:val="center"/>
        <w:rPr>
          <w:rFonts w:ascii="Times New Roman" w:hAnsi="Times New Roman" w:cs="Times New Roman"/>
          <w:sz w:val="28"/>
          <w:szCs w:val="28"/>
        </w:rPr>
      </w:pPr>
      <w:r w:rsidRPr="003A02CA">
        <w:rPr>
          <w:rFonts w:ascii="Times New Roman" w:hAnsi="Times New Roman" w:cs="Times New Roman"/>
          <w:sz w:val="28"/>
          <w:szCs w:val="28"/>
        </w:rPr>
        <w:t>РЕШЕНИЕ</w:t>
      </w:r>
    </w:p>
    <w:p w:rsidR="00150262" w:rsidRPr="003A02CA" w:rsidRDefault="00150262" w:rsidP="003A02CA">
      <w:pPr>
        <w:tabs>
          <w:tab w:val="left" w:pos="2835"/>
        </w:tabs>
        <w:spacing w:after="0" w:line="240" w:lineRule="auto"/>
        <w:jc w:val="center"/>
        <w:rPr>
          <w:rFonts w:ascii="Times New Roman" w:hAnsi="Times New Roman" w:cs="Times New Roman"/>
          <w:sz w:val="28"/>
          <w:szCs w:val="28"/>
        </w:rPr>
      </w:pPr>
      <w:r w:rsidRPr="003A02CA">
        <w:rPr>
          <w:rFonts w:ascii="Times New Roman" w:hAnsi="Times New Roman" w:cs="Times New Roman"/>
          <w:sz w:val="28"/>
          <w:szCs w:val="28"/>
        </w:rPr>
        <w:t xml:space="preserve"> о согласовании создания мест (площадок) накопления твердых коммунальных отходов</w:t>
      </w:r>
    </w:p>
    <w:p w:rsidR="00150262" w:rsidRPr="003A02CA" w:rsidRDefault="00150262" w:rsidP="003A02CA">
      <w:pPr>
        <w:tabs>
          <w:tab w:val="left" w:pos="2835"/>
        </w:tabs>
        <w:spacing w:after="0" w:line="240" w:lineRule="auto"/>
        <w:jc w:val="center"/>
        <w:rPr>
          <w:rFonts w:ascii="Times New Roman" w:hAnsi="Times New Roman" w:cs="Times New Roman"/>
          <w:sz w:val="28"/>
          <w:szCs w:val="28"/>
        </w:rPr>
      </w:pPr>
      <w:r w:rsidRPr="003A02CA">
        <w:rPr>
          <w:rFonts w:ascii="Times New Roman" w:hAnsi="Times New Roman" w:cs="Times New Roman"/>
          <w:i/>
          <w:iCs/>
          <w:sz w:val="28"/>
          <w:szCs w:val="28"/>
        </w:rPr>
        <w:t>(оформляется на бланке уполномоченного органа)</w:t>
      </w:r>
    </w:p>
    <w:p w:rsidR="00150262" w:rsidRPr="003A02CA" w:rsidRDefault="00150262" w:rsidP="003A02CA">
      <w:pPr>
        <w:tabs>
          <w:tab w:val="left" w:pos="2835"/>
        </w:tabs>
        <w:spacing w:after="0" w:line="240" w:lineRule="auto"/>
        <w:ind w:firstLine="709"/>
        <w:jc w:val="center"/>
        <w:rPr>
          <w:rFonts w:ascii="Times New Roman" w:hAnsi="Times New Roman" w:cs="Times New Roman"/>
          <w:sz w:val="28"/>
          <w:szCs w:val="28"/>
        </w:rPr>
      </w:pPr>
    </w:p>
    <w:p w:rsidR="00150262" w:rsidRPr="003A02CA" w:rsidRDefault="00150262" w:rsidP="003A02CA">
      <w:pPr>
        <w:tabs>
          <w:tab w:val="left" w:pos="2835"/>
        </w:tabs>
        <w:spacing w:after="0" w:line="240" w:lineRule="auto"/>
        <w:ind w:firstLine="709"/>
        <w:jc w:val="both"/>
        <w:rPr>
          <w:rFonts w:ascii="Times New Roman" w:hAnsi="Times New Roman" w:cs="Times New Roman"/>
          <w:sz w:val="28"/>
          <w:szCs w:val="28"/>
        </w:rPr>
      </w:pPr>
      <w:r w:rsidRPr="003A02CA">
        <w:rPr>
          <w:rFonts w:ascii="Times New Roman" w:hAnsi="Times New Roman" w:cs="Times New Roman"/>
          <w:sz w:val="28"/>
          <w:szCs w:val="28"/>
        </w:rPr>
        <w:t xml:space="preserve">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Администрация городского поселения согласовывает создание мест (площадок) накопления твердых коммунальных отходов: </w:t>
      </w:r>
    </w:p>
    <w:tbl>
      <w:tblPr>
        <w:tblW w:w="9645" w:type="dxa"/>
        <w:tblInd w:w="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tblPr>
      <w:tblGrid>
        <w:gridCol w:w="570"/>
        <w:gridCol w:w="5855"/>
        <w:gridCol w:w="3220"/>
      </w:tblGrid>
      <w:tr w:rsidR="00150262" w:rsidRPr="00E203F6" w:rsidTr="00150262">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150262" w:rsidRDefault="00150262" w:rsidP="00150262">
            <w:pPr>
              <w:pStyle w:val="afe"/>
              <w:jc w:val="center"/>
            </w:pPr>
            <w:r>
              <w:rPr>
                <w:b/>
                <w:bCs/>
              </w:rPr>
              <w:t>1.</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CB6DA1" w:rsidRDefault="00150262" w:rsidP="00150262">
            <w:pPr>
              <w:pStyle w:val="afe"/>
              <w:jc w:val="both"/>
              <w:rPr>
                <w:lang w:val="ru-RU"/>
              </w:rPr>
            </w:pPr>
            <w:r>
              <w:rPr>
                <w:b/>
                <w:bCs/>
                <w:lang w:val="ru-RU"/>
              </w:rPr>
              <w:t>Данные о нахождении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CB6DA1" w:rsidRDefault="00150262" w:rsidP="00150262">
            <w:pPr>
              <w:pStyle w:val="afe"/>
              <w:rPr>
                <w:lang w:val="ru-RU"/>
              </w:rPr>
            </w:pPr>
          </w:p>
        </w:tc>
      </w:tr>
      <w:tr w:rsidR="00150262" w:rsidRPr="00E203F6" w:rsidTr="00150262">
        <w:tc>
          <w:tcPr>
            <w:tcW w:w="570" w:type="dxa"/>
            <w:vMerge/>
            <w:tcBorders>
              <w:top w:val="single" w:sz="2" w:space="0" w:color="000001"/>
              <w:left w:val="single" w:sz="2" w:space="0" w:color="000001"/>
              <w:bottom w:val="single" w:sz="2" w:space="0" w:color="000001"/>
            </w:tcBorders>
            <w:shd w:val="clear" w:color="auto" w:fill="auto"/>
            <w:tcMar>
              <w:left w:w="-2" w:type="dxa"/>
            </w:tcMar>
          </w:tcPr>
          <w:p w:rsidR="00150262" w:rsidRPr="00CB6DA1" w:rsidRDefault="00150262" w:rsidP="00150262">
            <w:pPr>
              <w:pStyle w:val="afe"/>
              <w:rPr>
                <w:b/>
                <w:bCs/>
                <w:sz w:val="28"/>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CB6DA1" w:rsidRDefault="00150262" w:rsidP="00150262">
            <w:pPr>
              <w:pStyle w:val="afe"/>
              <w:jc w:val="both"/>
              <w:rPr>
                <w:lang w:val="ru-RU"/>
              </w:rPr>
            </w:pPr>
            <w:r>
              <w:rPr>
                <w:sz w:val="20"/>
                <w:szCs w:val="20"/>
                <w:lang w:val="ru-RU"/>
              </w:rPr>
              <w:t>адрес и (или) географические координаты , схема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1:2000 форме  приложения №8 к настоящему Регламенту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схема (план) размещения места (площадки) накопления ТКО</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CB6DA1" w:rsidRDefault="00150262" w:rsidP="00150262">
            <w:pPr>
              <w:pStyle w:val="afe"/>
              <w:rPr>
                <w:lang w:val="ru-RU"/>
              </w:rPr>
            </w:pPr>
          </w:p>
        </w:tc>
      </w:tr>
      <w:tr w:rsidR="00150262" w:rsidRPr="00E203F6" w:rsidTr="00150262">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150262" w:rsidRDefault="00150262" w:rsidP="00150262">
            <w:pPr>
              <w:pStyle w:val="afe"/>
              <w:jc w:val="center"/>
            </w:pPr>
            <w:r>
              <w:rPr>
                <w:b/>
                <w:bCs/>
              </w:rPr>
              <w:t>2.</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CB6DA1" w:rsidRDefault="00150262" w:rsidP="00150262">
            <w:pPr>
              <w:pStyle w:val="afe"/>
              <w:jc w:val="both"/>
              <w:rPr>
                <w:lang w:val="ru-RU"/>
              </w:rPr>
            </w:pPr>
            <w:r>
              <w:rPr>
                <w:b/>
                <w:bCs/>
                <w:lang w:val="ru-RU"/>
              </w:rPr>
              <w:t>Данные о технических характеристиках мест (площадок)накопления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CB6DA1" w:rsidRDefault="00150262" w:rsidP="00150262">
            <w:pPr>
              <w:pStyle w:val="afe"/>
              <w:rPr>
                <w:lang w:val="ru-RU"/>
              </w:rPr>
            </w:pPr>
          </w:p>
        </w:tc>
      </w:tr>
      <w:tr w:rsidR="00150262" w:rsidRPr="00E203F6" w:rsidTr="00150262">
        <w:tc>
          <w:tcPr>
            <w:tcW w:w="570" w:type="dxa"/>
            <w:vMerge/>
            <w:tcBorders>
              <w:top w:val="single" w:sz="2" w:space="0" w:color="000001"/>
              <w:left w:val="single" w:sz="2" w:space="0" w:color="000001"/>
              <w:bottom w:val="single" w:sz="2" w:space="0" w:color="000001"/>
            </w:tcBorders>
            <w:shd w:val="clear" w:color="auto" w:fill="auto"/>
            <w:tcMar>
              <w:left w:w="-2" w:type="dxa"/>
            </w:tcMar>
          </w:tcPr>
          <w:p w:rsidR="00150262" w:rsidRPr="00CB6DA1" w:rsidRDefault="00150262" w:rsidP="00150262">
            <w:pPr>
              <w:pStyle w:val="afe"/>
              <w:rPr>
                <w:b/>
                <w:bCs/>
                <w:sz w:val="28"/>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CB6DA1" w:rsidRDefault="00150262" w:rsidP="00150262">
            <w:pPr>
              <w:pStyle w:val="afe"/>
              <w:jc w:val="both"/>
              <w:rPr>
                <w:lang w:val="ru-RU"/>
              </w:rPr>
            </w:pPr>
            <w:r>
              <w:rPr>
                <w:sz w:val="20"/>
                <w:szCs w:val="20"/>
                <w:lang w:val="ru-RU"/>
              </w:rPr>
              <w:t>используемое покрытие, площадь, количество размещенных или планируемых к размещению контейнеров и бункеров с указанием их объема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CB6DA1" w:rsidRDefault="00150262" w:rsidP="00150262">
            <w:pPr>
              <w:pStyle w:val="afe"/>
              <w:rPr>
                <w:lang w:val="ru-RU"/>
              </w:rPr>
            </w:pPr>
          </w:p>
        </w:tc>
      </w:tr>
      <w:tr w:rsidR="00150262" w:rsidRPr="00E203F6" w:rsidTr="00150262">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150262" w:rsidRDefault="00150262" w:rsidP="00150262">
            <w:pPr>
              <w:pStyle w:val="afe"/>
              <w:jc w:val="center"/>
            </w:pPr>
            <w:r>
              <w:rPr>
                <w:b/>
                <w:bCs/>
              </w:rPr>
              <w:t>3.</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CB6DA1" w:rsidRDefault="00150262" w:rsidP="00150262">
            <w:pPr>
              <w:pStyle w:val="afe"/>
              <w:jc w:val="both"/>
              <w:rPr>
                <w:lang w:val="ru-RU"/>
              </w:rPr>
            </w:pPr>
            <w:r>
              <w:rPr>
                <w:b/>
                <w:bCs/>
                <w:lang w:val="ru-RU"/>
              </w:rPr>
              <w:t>Данные о собственниках или пользователях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CB6DA1" w:rsidRDefault="00150262" w:rsidP="00150262">
            <w:pPr>
              <w:pStyle w:val="afe"/>
              <w:rPr>
                <w:lang w:val="ru-RU"/>
              </w:rPr>
            </w:pPr>
          </w:p>
        </w:tc>
      </w:tr>
      <w:tr w:rsidR="00150262" w:rsidRPr="00E203F6" w:rsidTr="00150262">
        <w:tc>
          <w:tcPr>
            <w:tcW w:w="570" w:type="dxa"/>
            <w:vMerge/>
            <w:tcBorders>
              <w:top w:val="single" w:sz="2" w:space="0" w:color="000001"/>
              <w:left w:val="single" w:sz="2" w:space="0" w:color="000001"/>
              <w:bottom w:val="single" w:sz="2" w:space="0" w:color="000001"/>
            </w:tcBorders>
            <w:shd w:val="clear" w:color="auto" w:fill="auto"/>
            <w:tcMar>
              <w:left w:w="-2" w:type="dxa"/>
            </w:tcMar>
          </w:tcPr>
          <w:p w:rsidR="00150262" w:rsidRPr="00CB6DA1" w:rsidRDefault="00150262" w:rsidP="00150262">
            <w:pPr>
              <w:pStyle w:val="afe"/>
              <w:rPr>
                <w:b/>
                <w:bCs/>
                <w:sz w:val="28"/>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CB6DA1" w:rsidRDefault="00150262" w:rsidP="00150262">
            <w:pPr>
              <w:pStyle w:val="afe"/>
              <w:jc w:val="both"/>
              <w:rPr>
                <w:lang w:val="ru-RU"/>
              </w:rPr>
            </w:pPr>
            <w:r>
              <w:rPr>
                <w:b/>
                <w:bCs/>
                <w:sz w:val="20"/>
                <w:szCs w:val="20"/>
                <w:lang w:val="ru-RU"/>
              </w:rPr>
              <w:t xml:space="preserve">Физические лица  </w:t>
            </w:r>
            <w:r>
              <w:rPr>
                <w:sz w:val="20"/>
                <w:szCs w:val="20"/>
                <w:lang w:val="ru-RU"/>
              </w:rPr>
              <w:t>— фамилия, имя, отчество, серия, номер и дата выдачи паспорта , адрес регистрации по месту жительства, контактные данные)</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CB6DA1" w:rsidRDefault="00150262" w:rsidP="00150262">
            <w:pPr>
              <w:pStyle w:val="afe"/>
              <w:rPr>
                <w:lang w:val="ru-RU"/>
              </w:rPr>
            </w:pPr>
          </w:p>
        </w:tc>
      </w:tr>
      <w:tr w:rsidR="00150262" w:rsidRPr="00E203F6" w:rsidTr="00150262">
        <w:tc>
          <w:tcPr>
            <w:tcW w:w="570" w:type="dxa"/>
            <w:vMerge/>
            <w:tcBorders>
              <w:top w:val="single" w:sz="2" w:space="0" w:color="000001"/>
              <w:left w:val="single" w:sz="2" w:space="0" w:color="000001"/>
              <w:bottom w:val="single" w:sz="2" w:space="0" w:color="000001"/>
            </w:tcBorders>
            <w:shd w:val="clear" w:color="auto" w:fill="auto"/>
            <w:tcMar>
              <w:left w:w="-2" w:type="dxa"/>
            </w:tcMar>
          </w:tcPr>
          <w:p w:rsidR="00150262" w:rsidRPr="00CB6DA1" w:rsidRDefault="00150262" w:rsidP="00150262">
            <w:pPr>
              <w:pStyle w:val="afe"/>
              <w:rPr>
                <w:b/>
                <w:bCs/>
                <w:sz w:val="28"/>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CB6DA1" w:rsidRDefault="00150262" w:rsidP="00150262">
            <w:pPr>
              <w:pStyle w:val="afe"/>
              <w:jc w:val="both"/>
              <w:rPr>
                <w:lang w:val="ru-RU"/>
              </w:rPr>
            </w:pPr>
            <w:r>
              <w:rPr>
                <w:b/>
                <w:bCs/>
                <w:sz w:val="20"/>
                <w:szCs w:val="20"/>
                <w:lang w:val="ru-RU"/>
              </w:rPr>
              <w:t>Юридические лица</w:t>
            </w:r>
            <w:r>
              <w:rPr>
                <w:sz w:val="20"/>
                <w:szCs w:val="20"/>
                <w:lang w:val="ru-RU"/>
              </w:rPr>
              <w:t xml:space="preserve">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CB6DA1" w:rsidRDefault="00150262" w:rsidP="00150262">
            <w:pPr>
              <w:pStyle w:val="afe"/>
              <w:rPr>
                <w:lang w:val="ru-RU"/>
              </w:rPr>
            </w:pPr>
          </w:p>
        </w:tc>
      </w:tr>
      <w:tr w:rsidR="00150262" w:rsidRPr="00E203F6" w:rsidTr="00150262">
        <w:tc>
          <w:tcPr>
            <w:tcW w:w="570" w:type="dxa"/>
            <w:vMerge/>
            <w:tcBorders>
              <w:top w:val="single" w:sz="2" w:space="0" w:color="000001"/>
              <w:left w:val="single" w:sz="2" w:space="0" w:color="000001"/>
              <w:bottom w:val="single" w:sz="2" w:space="0" w:color="000001"/>
            </w:tcBorders>
            <w:shd w:val="clear" w:color="auto" w:fill="auto"/>
            <w:tcMar>
              <w:left w:w="-2" w:type="dxa"/>
            </w:tcMar>
          </w:tcPr>
          <w:p w:rsidR="00150262" w:rsidRPr="00CB6DA1" w:rsidRDefault="00150262" w:rsidP="00150262">
            <w:pPr>
              <w:pStyle w:val="afe"/>
              <w:rPr>
                <w:b/>
                <w:bCs/>
                <w:sz w:val="28"/>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CB6DA1" w:rsidRDefault="00150262" w:rsidP="00150262">
            <w:pPr>
              <w:pStyle w:val="afe"/>
              <w:jc w:val="both"/>
              <w:rPr>
                <w:lang w:val="ru-RU"/>
              </w:rPr>
            </w:pPr>
            <w:r>
              <w:rPr>
                <w:b/>
                <w:bCs/>
                <w:sz w:val="20"/>
                <w:szCs w:val="20"/>
                <w:lang w:val="ru-RU"/>
              </w:rPr>
              <w:t xml:space="preserve">Индивидуальные предприниматели </w:t>
            </w:r>
            <w:r>
              <w:rPr>
                <w:sz w:val="20"/>
                <w:szCs w:val="20"/>
                <w:lang w:val="ru-RU"/>
              </w:rPr>
              <w:t>—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CB6DA1" w:rsidRDefault="00150262" w:rsidP="00150262">
            <w:pPr>
              <w:pStyle w:val="afe"/>
              <w:rPr>
                <w:lang w:val="ru-RU"/>
              </w:rPr>
            </w:pPr>
          </w:p>
        </w:tc>
      </w:tr>
      <w:tr w:rsidR="00150262" w:rsidRPr="00E203F6" w:rsidTr="00150262">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150262" w:rsidRDefault="00150262" w:rsidP="00150262">
            <w:pPr>
              <w:pStyle w:val="afe"/>
              <w:jc w:val="center"/>
            </w:pPr>
            <w:r>
              <w:rPr>
                <w:b/>
                <w:bCs/>
              </w:rPr>
              <w:lastRenderedPageBreak/>
              <w:t>4.</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CB6DA1" w:rsidRDefault="00150262" w:rsidP="00150262">
            <w:pPr>
              <w:pStyle w:val="afe"/>
              <w:jc w:val="both"/>
              <w:rPr>
                <w:lang w:val="ru-RU"/>
              </w:rPr>
            </w:pPr>
            <w:r>
              <w:rPr>
                <w:b/>
                <w:bCs/>
                <w:lang w:val="ru-RU"/>
              </w:rPr>
              <w:t>Данные об источниках образования мест (площадок) накопления твердых коммунальных отходов, которые складируются в соответствующих местах (на площадках)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CB6DA1" w:rsidRDefault="00150262" w:rsidP="00150262">
            <w:pPr>
              <w:pStyle w:val="afe"/>
              <w:rPr>
                <w:lang w:val="ru-RU"/>
              </w:rPr>
            </w:pPr>
          </w:p>
        </w:tc>
      </w:tr>
      <w:tr w:rsidR="00150262" w:rsidRPr="00E203F6" w:rsidTr="00150262">
        <w:tc>
          <w:tcPr>
            <w:tcW w:w="570" w:type="dxa"/>
            <w:vMerge/>
            <w:tcBorders>
              <w:top w:val="single" w:sz="2" w:space="0" w:color="000001"/>
              <w:left w:val="single" w:sz="2" w:space="0" w:color="000001"/>
              <w:bottom w:val="single" w:sz="2" w:space="0" w:color="000001"/>
            </w:tcBorders>
            <w:shd w:val="clear" w:color="auto" w:fill="auto"/>
            <w:tcMar>
              <w:left w:w="-2" w:type="dxa"/>
            </w:tcMar>
          </w:tcPr>
          <w:p w:rsidR="00150262" w:rsidRPr="00CB6DA1" w:rsidRDefault="00150262" w:rsidP="00150262">
            <w:pPr>
              <w:pStyle w:val="afe"/>
              <w:rPr>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150262" w:rsidRPr="00CB6DA1" w:rsidRDefault="00150262" w:rsidP="00150262">
            <w:pPr>
              <w:pStyle w:val="afe"/>
              <w:jc w:val="both"/>
              <w:rPr>
                <w:lang w:val="ru-RU"/>
              </w:rPr>
            </w:pPr>
            <w:r>
              <w:rPr>
                <w:sz w:val="20"/>
                <w:szCs w:val="20"/>
                <w:lang w:val="ru-RU"/>
              </w:rPr>
              <w:t>одно или несколько объектов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50262" w:rsidRPr="00CB6DA1" w:rsidRDefault="00150262" w:rsidP="00150262">
            <w:pPr>
              <w:pStyle w:val="afe"/>
              <w:rPr>
                <w:lang w:val="ru-RU"/>
              </w:rPr>
            </w:pPr>
          </w:p>
        </w:tc>
      </w:tr>
    </w:tbl>
    <w:p w:rsidR="00150262" w:rsidRPr="00CB6DA1" w:rsidRDefault="00150262" w:rsidP="00150262">
      <w:pPr>
        <w:tabs>
          <w:tab w:val="left" w:pos="2835"/>
        </w:tabs>
        <w:jc w:val="both"/>
        <w:rPr>
          <w:sz w:val="26"/>
          <w:szCs w:val="26"/>
        </w:rPr>
      </w:pPr>
    </w:p>
    <w:p w:rsidR="00150262" w:rsidRPr="003A02CA" w:rsidRDefault="00150262" w:rsidP="00150262">
      <w:pPr>
        <w:tabs>
          <w:tab w:val="left" w:pos="709"/>
        </w:tabs>
        <w:ind w:firstLine="709"/>
        <w:jc w:val="both"/>
        <w:rPr>
          <w:rFonts w:ascii="Times New Roman" w:hAnsi="Times New Roman" w:cs="Times New Roman"/>
          <w:sz w:val="28"/>
          <w:szCs w:val="28"/>
        </w:rPr>
      </w:pPr>
      <w:r w:rsidRPr="003A02CA">
        <w:rPr>
          <w:rFonts w:ascii="Times New Roman" w:hAnsi="Times New Roman" w:cs="Times New Roman"/>
          <w:sz w:val="28"/>
          <w:szCs w:val="28"/>
        </w:rPr>
        <w:t>В случае обустройства нового места (площадки) накопления твердых коммунальных отходов лицо, получившее согласование, обязано провести работы по оборудованию места (площадки) накопления твердых коммунальных отходов в срок до:</w:t>
      </w:r>
    </w:p>
    <w:p w:rsidR="00150262" w:rsidRPr="003A02CA" w:rsidRDefault="00150262" w:rsidP="00150262">
      <w:pPr>
        <w:jc w:val="center"/>
        <w:rPr>
          <w:rFonts w:ascii="Times New Roman" w:hAnsi="Times New Roman" w:cs="Times New Roman"/>
          <w:sz w:val="28"/>
          <w:szCs w:val="28"/>
        </w:rPr>
      </w:pPr>
      <w:r w:rsidRPr="003A02CA">
        <w:rPr>
          <w:rFonts w:ascii="Times New Roman" w:hAnsi="Times New Roman" w:cs="Times New Roman"/>
          <w:sz w:val="28"/>
          <w:szCs w:val="28"/>
        </w:rPr>
        <w:t>__________________________________________________________________</w:t>
      </w:r>
    </w:p>
    <w:p w:rsidR="00150262" w:rsidRPr="003A02CA" w:rsidRDefault="00150262" w:rsidP="00150262">
      <w:pPr>
        <w:jc w:val="center"/>
        <w:rPr>
          <w:rFonts w:ascii="Times New Roman" w:hAnsi="Times New Roman" w:cs="Times New Roman"/>
          <w:sz w:val="28"/>
          <w:szCs w:val="28"/>
        </w:rPr>
      </w:pPr>
      <w:r w:rsidRPr="003A02CA">
        <w:rPr>
          <w:rFonts w:ascii="Times New Roman" w:hAnsi="Times New Roman" w:cs="Times New Roman"/>
          <w:sz w:val="28"/>
          <w:szCs w:val="28"/>
        </w:rPr>
        <w:t>(указать срок проведения работ)</w:t>
      </w:r>
    </w:p>
    <w:p w:rsidR="00150262" w:rsidRPr="003A02CA" w:rsidRDefault="00150262" w:rsidP="00150262">
      <w:pPr>
        <w:ind w:firstLine="709"/>
        <w:jc w:val="both"/>
        <w:rPr>
          <w:rFonts w:ascii="Times New Roman" w:hAnsi="Times New Roman" w:cs="Times New Roman"/>
          <w:sz w:val="28"/>
          <w:szCs w:val="28"/>
        </w:rPr>
      </w:pPr>
      <w:r w:rsidRPr="003A02CA">
        <w:rPr>
          <w:rFonts w:ascii="Times New Roman" w:hAnsi="Times New Roman" w:cs="Times New Roman"/>
          <w:sz w:val="28"/>
          <w:szCs w:val="28"/>
        </w:rPr>
        <w:t xml:space="preserve">В случае если использование земель или земельного участка (части (частей) земельного участка) привело к порче либо уничтожению плодородного слоя почвы в границах таких земель или земельных </w:t>
      </w:r>
      <w:proofErr w:type="spellStart"/>
      <w:r w:rsidRPr="003A02CA">
        <w:rPr>
          <w:rFonts w:ascii="Times New Roman" w:hAnsi="Times New Roman" w:cs="Times New Roman"/>
          <w:sz w:val="28"/>
          <w:szCs w:val="28"/>
        </w:rPr>
        <w:t>участков,на</w:t>
      </w:r>
      <w:proofErr w:type="spellEnd"/>
      <w:r w:rsidRPr="003A02CA">
        <w:rPr>
          <w:rFonts w:ascii="Times New Roman" w:hAnsi="Times New Roman" w:cs="Times New Roman"/>
          <w:sz w:val="28"/>
          <w:szCs w:val="28"/>
        </w:rPr>
        <w:t xml:space="preserve"> __________________________________________________________________</w:t>
      </w:r>
    </w:p>
    <w:p w:rsidR="00150262" w:rsidRPr="003A02CA" w:rsidRDefault="00150262" w:rsidP="00150262">
      <w:pPr>
        <w:ind w:left="-284" w:firstLine="142"/>
        <w:jc w:val="center"/>
        <w:rPr>
          <w:rFonts w:ascii="Times New Roman" w:hAnsi="Times New Roman" w:cs="Times New Roman"/>
          <w:sz w:val="28"/>
          <w:szCs w:val="28"/>
        </w:rPr>
      </w:pPr>
      <w:r w:rsidRPr="003A02CA">
        <w:rPr>
          <w:rFonts w:ascii="Times New Roman" w:hAnsi="Times New Roman" w:cs="Times New Roman"/>
          <w:sz w:val="28"/>
          <w:szCs w:val="28"/>
        </w:rPr>
        <w:t>(лицо, которому выдается согласие на размещение места (площадки)</w:t>
      </w:r>
    </w:p>
    <w:p w:rsidR="00150262" w:rsidRPr="003A02CA" w:rsidRDefault="00150262" w:rsidP="00150262">
      <w:pPr>
        <w:jc w:val="both"/>
        <w:rPr>
          <w:rFonts w:ascii="Times New Roman" w:hAnsi="Times New Roman" w:cs="Times New Roman"/>
          <w:sz w:val="28"/>
          <w:szCs w:val="28"/>
        </w:rPr>
      </w:pPr>
    </w:p>
    <w:p w:rsidR="00150262" w:rsidRPr="003A02CA" w:rsidRDefault="00150262" w:rsidP="00150262">
      <w:pPr>
        <w:jc w:val="both"/>
        <w:rPr>
          <w:rFonts w:ascii="Times New Roman" w:hAnsi="Times New Roman" w:cs="Times New Roman"/>
          <w:sz w:val="28"/>
          <w:szCs w:val="28"/>
        </w:rPr>
      </w:pPr>
      <w:r w:rsidRPr="003A02CA">
        <w:rPr>
          <w:rFonts w:ascii="Times New Roman" w:hAnsi="Times New Roman" w:cs="Times New Roman"/>
          <w:sz w:val="28"/>
          <w:szCs w:val="28"/>
        </w:rPr>
        <w:t>возлагается обязанность:</w:t>
      </w:r>
    </w:p>
    <w:p w:rsidR="00150262" w:rsidRPr="003A02CA" w:rsidRDefault="00150262" w:rsidP="00150262">
      <w:pPr>
        <w:ind w:firstLine="706"/>
        <w:jc w:val="both"/>
        <w:rPr>
          <w:rFonts w:ascii="Times New Roman" w:hAnsi="Times New Roman" w:cs="Times New Roman"/>
          <w:sz w:val="28"/>
          <w:szCs w:val="28"/>
        </w:rPr>
      </w:pPr>
      <w:r w:rsidRPr="003A02CA">
        <w:rPr>
          <w:rFonts w:ascii="Times New Roman" w:hAnsi="Times New Roman" w:cs="Times New Roman"/>
          <w:sz w:val="28"/>
          <w:szCs w:val="28"/>
        </w:rPr>
        <w:t>1) привести такие земли или земельные участки в состояние, пригодное для их использования, в соответствии с разрешенным использованием;</w:t>
      </w:r>
    </w:p>
    <w:p w:rsidR="00150262" w:rsidRPr="003A02CA" w:rsidRDefault="00150262" w:rsidP="00150262">
      <w:pPr>
        <w:ind w:firstLine="706"/>
        <w:jc w:val="both"/>
        <w:rPr>
          <w:rFonts w:ascii="Times New Roman" w:hAnsi="Times New Roman" w:cs="Times New Roman"/>
          <w:sz w:val="28"/>
          <w:szCs w:val="28"/>
        </w:rPr>
      </w:pPr>
      <w:r w:rsidRPr="003A02CA">
        <w:rPr>
          <w:rFonts w:ascii="Times New Roman" w:hAnsi="Times New Roman" w:cs="Times New Roman"/>
          <w:sz w:val="28"/>
          <w:szCs w:val="28"/>
        </w:rPr>
        <w:t>2) выполнить необходимые работы по рекультивации таких земель или земельных участков.</w:t>
      </w:r>
    </w:p>
    <w:p w:rsidR="00150262" w:rsidRPr="003A02CA" w:rsidRDefault="00150262" w:rsidP="00150262">
      <w:pPr>
        <w:ind w:firstLine="709"/>
        <w:jc w:val="both"/>
        <w:rPr>
          <w:rFonts w:ascii="Times New Roman" w:hAnsi="Times New Roman" w:cs="Times New Roman"/>
          <w:sz w:val="28"/>
          <w:szCs w:val="28"/>
        </w:rPr>
      </w:pPr>
      <w:r w:rsidRPr="003A02CA">
        <w:rPr>
          <w:rFonts w:ascii="Times New Roman" w:hAnsi="Times New Roman" w:cs="Times New Roman"/>
          <w:sz w:val="28"/>
          <w:szCs w:val="28"/>
        </w:rPr>
        <w:t>Разрешение не дает права на вырубку древесно-кустарниковой растительности без необходимого разрешения.</w:t>
      </w:r>
    </w:p>
    <w:p w:rsidR="00150262" w:rsidRPr="003A02CA" w:rsidRDefault="00150262" w:rsidP="00150262">
      <w:pPr>
        <w:jc w:val="both"/>
        <w:rPr>
          <w:rFonts w:ascii="Times New Roman" w:hAnsi="Times New Roman" w:cs="Times New Roman"/>
          <w:sz w:val="28"/>
          <w:szCs w:val="28"/>
        </w:rPr>
      </w:pPr>
    </w:p>
    <w:p w:rsidR="00150262" w:rsidRPr="003A02CA" w:rsidRDefault="00150262" w:rsidP="003A02CA">
      <w:pPr>
        <w:jc w:val="both"/>
        <w:rPr>
          <w:rFonts w:ascii="Times New Roman" w:hAnsi="Times New Roman" w:cs="Times New Roman"/>
          <w:sz w:val="28"/>
          <w:szCs w:val="28"/>
        </w:rPr>
      </w:pPr>
      <w:r w:rsidRPr="003A02CA">
        <w:rPr>
          <w:rFonts w:ascii="Times New Roman" w:hAnsi="Times New Roman" w:cs="Times New Roman"/>
          <w:sz w:val="28"/>
          <w:szCs w:val="28"/>
        </w:rPr>
        <w:t>Ознакомлен __________________ подпись_________ дата _______________</w:t>
      </w:r>
    </w:p>
    <w:p w:rsidR="00150262" w:rsidRDefault="00150262" w:rsidP="00150262">
      <w:pPr>
        <w:tabs>
          <w:tab w:val="left" w:pos="1134"/>
        </w:tabs>
        <w:jc w:val="both"/>
        <w:rPr>
          <w:rFonts w:eastAsia="Courier New CYR" w:cs="Times New Roman"/>
          <w:sz w:val="28"/>
          <w:szCs w:val="28"/>
        </w:rPr>
      </w:pPr>
      <w:r>
        <w:rPr>
          <w:rFonts w:eastAsia="Courier New CYR" w:cs="Times New Roman"/>
          <w:sz w:val="28"/>
          <w:szCs w:val="28"/>
        </w:rPr>
        <w:tab/>
      </w:r>
      <w:r w:rsidRPr="00CB6DA1">
        <w:rPr>
          <w:rFonts w:eastAsia="Courier New CYR" w:cs="Times New Roman"/>
          <w:sz w:val="28"/>
          <w:szCs w:val="28"/>
        </w:rPr>
        <w:t>(</w:t>
      </w:r>
      <w:r w:rsidRPr="003A02CA">
        <w:rPr>
          <w:rFonts w:ascii="Times New Roman" w:eastAsia="Courier New CYR" w:hAnsi="Times New Roman" w:cs="Times New Roman"/>
          <w:sz w:val="28"/>
          <w:szCs w:val="28"/>
        </w:rPr>
        <w:t>Должностное лицо)</w:t>
      </w:r>
      <w:r w:rsidRPr="003A02CA">
        <w:rPr>
          <w:rFonts w:ascii="Times New Roman" w:eastAsia="Courier New CYR" w:hAnsi="Times New Roman" w:cs="Times New Roman"/>
          <w:sz w:val="28"/>
          <w:szCs w:val="28"/>
        </w:rPr>
        <w:tab/>
      </w:r>
      <w:r w:rsidRPr="003A02CA">
        <w:rPr>
          <w:rFonts w:ascii="Times New Roman" w:eastAsia="Courier New CYR" w:hAnsi="Times New Roman" w:cs="Times New Roman"/>
          <w:sz w:val="28"/>
          <w:szCs w:val="28"/>
        </w:rPr>
        <w:tab/>
      </w:r>
      <w:r w:rsidRPr="003A02CA">
        <w:rPr>
          <w:rFonts w:ascii="Times New Roman" w:eastAsia="Courier New CYR" w:hAnsi="Times New Roman" w:cs="Times New Roman"/>
          <w:sz w:val="28"/>
          <w:szCs w:val="28"/>
        </w:rPr>
        <w:tab/>
      </w:r>
      <w:r w:rsidRPr="003A02CA">
        <w:rPr>
          <w:rFonts w:ascii="Times New Roman" w:eastAsia="Courier New CYR" w:hAnsi="Times New Roman" w:cs="Times New Roman"/>
          <w:sz w:val="28"/>
          <w:szCs w:val="28"/>
        </w:rPr>
        <w:tab/>
        <w:t>подпись Ф.И.О.</w:t>
      </w:r>
    </w:p>
    <w:p w:rsidR="00150262" w:rsidRDefault="00150262" w:rsidP="00150262">
      <w:pPr>
        <w:tabs>
          <w:tab w:val="left" w:pos="2835"/>
        </w:tabs>
        <w:jc w:val="both"/>
      </w:pPr>
    </w:p>
    <w:p w:rsidR="00150262" w:rsidRPr="003A02CA" w:rsidRDefault="00150262" w:rsidP="003A02CA">
      <w:pPr>
        <w:jc w:val="right"/>
        <w:rPr>
          <w:rFonts w:ascii="Times New Roman" w:hAnsi="Times New Roman" w:cs="Times New Roman"/>
          <w:sz w:val="20"/>
          <w:szCs w:val="20"/>
        </w:rPr>
      </w:pPr>
      <w:bookmarkStart w:id="17" w:name="__DdeLink__7148_2410665585"/>
      <w:r w:rsidRPr="003A02CA">
        <w:rPr>
          <w:rFonts w:ascii="Times New Roman" w:hAnsi="Times New Roman" w:cs="Times New Roman"/>
          <w:color w:val="000000"/>
          <w:sz w:val="20"/>
          <w:szCs w:val="20"/>
        </w:rPr>
        <w:lastRenderedPageBreak/>
        <w:t>Приложение № 4</w:t>
      </w:r>
    </w:p>
    <w:p w:rsidR="00150262" w:rsidRPr="003A02CA" w:rsidRDefault="00150262" w:rsidP="00150262">
      <w:pPr>
        <w:ind w:left="4320"/>
        <w:jc w:val="right"/>
        <w:rPr>
          <w:rFonts w:ascii="Times New Roman" w:hAnsi="Times New Roman" w:cs="Times New Roman"/>
          <w:sz w:val="20"/>
          <w:szCs w:val="20"/>
        </w:rPr>
      </w:pPr>
      <w:r w:rsidRPr="003A02CA">
        <w:rPr>
          <w:rFonts w:ascii="Times New Roman" w:hAnsi="Times New Roman" w:cs="Times New Roman"/>
          <w:color w:val="000000"/>
          <w:sz w:val="20"/>
          <w:szCs w:val="20"/>
        </w:rPr>
        <w:t>к административному регламенту</w:t>
      </w:r>
    </w:p>
    <w:p w:rsidR="00150262" w:rsidRPr="003A02CA" w:rsidRDefault="00150262" w:rsidP="00150262">
      <w:pPr>
        <w:tabs>
          <w:tab w:val="left" w:pos="2670"/>
        </w:tabs>
        <w:ind w:left="4320"/>
        <w:jc w:val="right"/>
        <w:rPr>
          <w:rFonts w:ascii="Times New Roman" w:hAnsi="Times New Roman" w:cs="Times New Roman"/>
          <w:sz w:val="20"/>
          <w:szCs w:val="20"/>
        </w:rPr>
      </w:pPr>
      <w:r w:rsidRPr="003A02CA">
        <w:rPr>
          <w:rFonts w:ascii="Times New Roman" w:hAnsi="Times New Roman" w:cs="Times New Roman"/>
          <w:color w:val="000000"/>
          <w:sz w:val="20"/>
          <w:szCs w:val="20"/>
        </w:rPr>
        <w:t>предоставления муниципальной услуги</w:t>
      </w:r>
      <w:r w:rsidRPr="003A02CA">
        <w:rPr>
          <w:rFonts w:ascii="Times New Roman" w:hAnsi="Times New Roman" w:cs="Times New Roman"/>
          <w:b/>
          <w:color w:val="000000"/>
          <w:sz w:val="20"/>
          <w:szCs w:val="20"/>
        </w:rPr>
        <w:t xml:space="preserve"> «</w:t>
      </w:r>
      <w:r w:rsidRPr="003A02CA">
        <w:rPr>
          <w:rFonts w:ascii="Times New Roman" w:hAnsi="Times New Roman" w:cs="Times New Roman"/>
          <w:color w:val="000000"/>
          <w:sz w:val="20"/>
          <w:szCs w:val="20"/>
        </w:rPr>
        <w:t>Согласование создания мест (площадок) накопления твердых коммунальных отходов</w:t>
      </w:r>
      <w:bookmarkEnd w:id="17"/>
      <w:r w:rsidRPr="003A02CA">
        <w:rPr>
          <w:rFonts w:ascii="Times New Roman" w:hAnsi="Times New Roman" w:cs="Times New Roman"/>
          <w:b/>
          <w:color w:val="000000"/>
          <w:sz w:val="20"/>
          <w:szCs w:val="20"/>
        </w:rPr>
        <w:t>»</w:t>
      </w:r>
    </w:p>
    <w:p w:rsidR="00150262" w:rsidRPr="003A02CA" w:rsidRDefault="00150262" w:rsidP="00150262">
      <w:pPr>
        <w:tabs>
          <w:tab w:val="left" w:pos="2670"/>
        </w:tabs>
        <w:ind w:left="4320"/>
        <w:jc w:val="right"/>
        <w:rPr>
          <w:rFonts w:ascii="Times New Roman" w:hAnsi="Times New Roman" w:cs="Times New Roman"/>
          <w:b/>
          <w:color w:val="000000"/>
          <w:sz w:val="20"/>
          <w:szCs w:val="20"/>
        </w:rPr>
      </w:pPr>
    </w:p>
    <w:p w:rsidR="00150262" w:rsidRPr="003A02CA" w:rsidRDefault="00150262" w:rsidP="00150262">
      <w:pPr>
        <w:tabs>
          <w:tab w:val="left" w:pos="2670"/>
        </w:tabs>
        <w:jc w:val="center"/>
        <w:rPr>
          <w:rFonts w:ascii="Times New Roman" w:hAnsi="Times New Roman" w:cs="Times New Roman"/>
          <w:sz w:val="20"/>
          <w:szCs w:val="20"/>
        </w:rPr>
      </w:pPr>
      <w:r w:rsidRPr="003A02CA">
        <w:rPr>
          <w:rFonts w:ascii="Times New Roman" w:hAnsi="Times New Roman" w:cs="Times New Roman"/>
          <w:sz w:val="20"/>
          <w:szCs w:val="20"/>
        </w:rPr>
        <w:t>РЕШЕНИЕ</w:t>
      </w:r>
    </w:p>
    <w:p w:rsidR="00150262" w:rsidRPr="003A02CA" w:rsidRDefault="00150262" w:rsidP="00150262">
      <w:pPr>
        <w:tabs>
          <w:tab w:val="left" w:pos="2670"/>
        </w:tabs>
        <w:jc w:val="center"/>
        <w:rPr>
          <w:rFonts w:ascii="Times New Roman" w:hAnsi="Times New Roman" w:cs="Times New Roman"/>
          <w:sz w:val="20"/>
          <w:szCs w:val="20"/>
        </w:rPr>
      </w:pPr>
      <w:r w:rsidRPr="003A02CA">
        <w:rPr>
          <w:rFonts w:ascii="Times New Roman" w:hAnsi="Times New Roman" w:cs="Times New Roman"/>
          <w:sz w:val="20"/>
          <w:szCs w:val="20"/>
        </w:rPr>
        <w:t>об отказе в согласовании создания мест (площадок) накопления твердых коммунальных отходов</w:t>
      </w:r>
    </w:p>
    <w:p w:rsidR="00150262" w:rsidRPr="003A02CA" w:rsidRDefault="00150262" w:rsidP="00150262">
      <w:pPr>
        <w:tabs>
          <w:tab w:val="left" w:pos="2670"/>
        </w:tabs>
        <w:jc w:val="center"/>
        <w:rPr>
          <w:rFonts w:ascii="Times New Roman" w:hAnsi="Times New Roman" w:cs="Times New Roman"/>
          <w:sz w:val="20"/>
          <w:szCs w:val="20"/>
        </w:rPr>
      </w:pPr>
      <w:r w:rsidRPr="003A02CA">
        <w:rPr>
          <w:rFonts w:ascii="Times New Roman" w:hAnsi="Times New Roman" w:cs="Times New Roman"/>
          <w:i/>
          <w:iCs/>
          <w:sz w:val="20"/>
          <w:szCs w:val="20"/>
        </w:rPr>
        <w:t>(оформляется на бланке уполномоченного органа)</w:t>
      </w:r>
    </w:p>
    <w:p w:rsidR="00150262" w:rsidRPr="003A02CA" w:rsidRDefault="00150262" w:rsidP="00150262">
      <w:pPr>
        <w:tabs>
          <w:tab w:val="left" w:pos="2670"/>
        </w:tabs>
        <w:jc w:val="right"/>
        <w:rPr>
          <w:rFonts w:ascii="Times New Roman" w:hAnsi="Times New Roman" w:cs="Times New Roman"/>
          <w:sz w:val="20"/>
          <w:szCs w:val="20"/>
        </w:rPr>
      </w:pPr>
    </w:p>
    <w:p w:rsidR="00150262" w:rsidRPr="003A02CA" w:rsidRDefault="00150262" w:rsidP="003A02CA">
      <w:pPr>
        <w:tabs>
          <w:tab w:val="left" w:pos="2670"/>
        </w:tabs>
        <w:jc w:val="right"/>
        <w:rPr>
          <w:rFonts w:ascii="Times New Roman" w:hAnsi="Times New Roman" w:cs="Times New Roman"/>
          <w:sz w:val="20"/>
          <w:szCs w:val="20"/>
        </w:rPr>
      </w:pPr>
      <w:r w:rsidRPr="003A02CA">
        <w:rPr>
          <w:rFonts w:ascii="Times New Roman" w:hAnsi="Times New Roman" w:cs="Times New Roman"/>
          <w:sz w:val="20"/>
          <w:szCs w:val="20"/>
        </w:rPr>
        <w:t>«___» _________________20____г.</w:t>
      </w:r>
    </w:p>
    <w:p w:rsidR="00150262" w:rsidRPr="003A02CA" w:rsidRDefault="00150262" w:rsidP="00150262">
      <w:pPr>
        <w:ind w:firstLine="706"/>
        <w:jc w:val="both"/>
        <w:rPr>
          <w:rFonts w:ascii="Times New Roman" w:hAnsi="Times New Roman" w:cs="Times New Roman"/>
          <w:sz w:val="20"/>
          <w:szCs w:val="20"/>
        </w:rPr>
      </w:pPr>
      <w:r w:rsidRPr="003A02CA">
        <w:rPr>
          <w:rFonts w:ascii="Times New Roman" w:hAnsi="Times New Roman" w:cs="Times New Roman"/>
          <w:sz w:val="20"/>
          <w:szCs w:val="20"/>
        </w:rPr>
        <w:t>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Администрация городского поселения уведомляет_________________________________________________________</w:t>
      </w:r>
    </w:p>
    <w:p w:rsidR="00150262" w:rsidRPr="003A02CA" w:rsidRDefault="00150262" w:rsidP="00150262">
      <w:pPr>
        <w:tabs>
          <w:tab w:val="left" w:pos="2670"/>
        </w:tabs>
        <w:jc w:val="both"/>
        <w:rPr>
          <w:rFonts w:ascii="Times New Roman" w:hAnsi="Times New Roman" w:cs="Times New Roman"/>
          <w:sz w:val="20"/>
          <w:szCs w:val="20"/>
        </w:rPr>
      </w:pPr>
      <w:r w:rsidRPr="003A02CA">
        <w:rPr>
          <w:rFonts w:ascii="Times New Roman" w:hAnsi="Times New Roman" w:cs="Times New Roman"/>
          <w:i/>
          <w:sz w:val="20"/>
          <w:szCs w:val="20"/>
        </w:rPr>
        <w:t>(полное наименование организации, ИНН/ЕГРН, юридический адрес,______________________________________________________________ Ф.И.О. индивидуального предпринимателя, ИНН, ЕГРНИП, адрес места жительства)</w:t>
      </w:r>
    </w:p>
    <w:p w:rsidR="00150262" w:rsidRPr="003A02CA" w:rsidRDefault="00150262" w:rsidP="00150262">
      <w:pPr>
        <w:tabs>
          <w:tab w:val="left" w:pos="709"/>
        </w:tabs>
        <w:ind w:firstLine="709"/>
        <w:jc w:val="both"/>
        <w:rPr>
          <w:rFonts w:ascii="Times New Roman" w:hAnsi="Times New Roman" w:cs="Times New Roman"/>
          <w:sz w:val="20"/>
          <w:szCs w:val="20"/>
        </w:rPr>
      </w:pPr>
      <w:r w:rsidRPr="003A02CA">
        <w:rPr>
          <w:rFonts w:ascii="Times New Roman" w:hAnsi="Times New Roman" w:cs="Times New Roman"/>
          <w:sz w:val="20"/>
          <w:szCs w:val="20"/>
        </w:rPr>
        <w:t>Об отказе в согласовании создания мест (площадок) накопления твердых коммунальных отходов с местоположением:_________________________________________________</w:t>
      </w:r>
    </w:p>
    <w:p w:rsidR="00150262" w:rsidRPr="003A02CA" w:rsidRDefault="00150262" w:rsidP="00150262">
      <w:pPr>
        <w:tabs>
          <w:tab w:val="left" w:pos="2670"/>
        </w:tabs>
        <w:jc w:val="both"/>
        <w:rPr>
          <w:rFonts w:ascii="Times New Roman" w:hAnsi="Times New Roman" w:cs="Times New Roman"/>
          <w:sz w:val="20"/>
          <w:szCs w:val="20"/>
        </w:rPr>
      </w:pPr>
      <w:r w:rsidRPr="003A02CA">
        <w:rPr>
          <w:rFonts w:ascii="Times New Roman" w:hAnsi="Times New Roman" w:cs="Times New Roman"/>
          <w:i/>
          <w:iCs/>
          <w:sz w:val="20"/>
          <w:szCs w:val="20"/>
        </w:rPr>
        <w:tab/>
      </w:r>
      <w:r w:rsidRPr="003A02CA">
        <w:rPr>
          <w:rFonts w:ascii="Times New Roman" w:hAnsi="Times New Roman" w:cs="Times New Roman"/>
          <w:i/>
          <w:iCs/>
          <w:sz w:val="20"/>
          <w:szCs w:val="20"/>
        </w:rPr>
        <w:tab/>
      </w:r>
      <w:r w:rsidRPr="003A02CA">
        <w:rPr>
          <w:rFonts w:ascii="Times New Roman" w:hAnsi="Times New Roman" w:cs="Times New Roman"/>
          <w:i/>
          <w:iCs/>
          <w:sz w:val="20"/>
          <w:szCs w:val="20"/>
          <w:vertAlign w:val="superscript"/>
        </w:rPr>
        <w:t xml:space="preserve"> (указать адрес земельного участка или адресные ориентиры земель)</w:t>
      </w:r>
    </w:p>
    <w:p w:rsidR="00150262" w:rsidRPr="003A02CA" w:rsidRDefault="00150262" w:rsidP="00150262">
      <w:pPr>
        <w:tabs>
          <w:tab w:val="left" w:pos="2670"/>
        </w:tabs>
        <w:jc w:val="both"/>
        <w:rPr>
          <w:rFonts w:ascii="Times New Roman" w:hAnsi="Times New Roman" w:cs="Times New Roman"/>
          <w:sz w:val="20"/>
          <w:szCs w:val="20"/>
        </w:rPr>
      </w:pPr>
      <w:r w:rsidRPr="003A02CA">
        <w:rPr>
          <w:rFonts w:ascii="Times New Roman" w:hAnsi="Times New Roman" w:cs="Times New Roman"/>
          <w:sz w:val="20"/>
          <w:szCs w:val="20"/>
        </w:rPr>
        <w:t>площадь, предполагаемая для использования:_________________________</w:t>
      </w:r>
    </w:p>
    <w:p w:rsidR="00150262" w:rsidRPr="003A02CA" w:rsidRDefault="00150262" w:rsidP="00150262">
      <w:pPr>
        <w:tabs>
          <w:tab w:val="left" w:pos="2670"/>
        </w:tabs>
        <w:jc w:val="both"/>
        <w:rPr>
          <w:rFonts w:ascii="Times New Roman" w:hAnsi="Times New Roman" w:cs="Times New Roman"/>
          <w:sz w:val="20"/>
          <w:szCs w:val="20"/>
        </w:rPr>
      </w:pPr>
      <w:r w:rsidRPr="003A02CA">
        <w:rPr>
          <w:rFonts w:ascii="Times New Roman" w:hAnsi="Times New Roman" w:cs="Times New Roman"/>
          <w:sz w:val="20"/>
          <w:szCs w:val="20"/>
        </w:rPr>
        <w:t>согласно выписке из Единого государственного реестра недвижимости об объекте недвижимости (схеме границ) в целях размещения ___________________________________</w:t>
      </w:r>
    </w:p>
    <w:p w:rsidR="00150262" w:rsidRPr="003A02CA" w:rsidRDefault="00150262" w:rsidP="003A02CA">
      <w:pPr>
        <w:tabs>
          <w:tab w:val="left" w:pos="1418"/>
        </w:tabs>
        <w:jc w:val="both"/>
        <w:rPr>
          <w:rFonts w:ascii="Times New Roman" w:hAnsi="Times New Roman" w:cs="Times New Roman"/>
          <w:sz w:val="20"/>
          <w:szCs w:val="20"/>
        </w:rPr>
      </w:pPr>
      <w:r w:rsidRPr="003A02CA">
        <w:rPr>
          <w:rFonts w:ascii="Times New Roman" w:hAnsi="Times New Roman" w:cs="Times New Roman"/>
          <w:sz w:val="20"/>
          <w:szCs w:val="20"/>
        </w:rPr>
        <w:tab/>
      </w:r>
      <w:r w:rsidRPr="003A02CA">
        <w:rPr>
          <w:rFonts w:ascii="Times New Roman" w:hAnsi="Times New Roman" w:cs="Times New Roman"/>
          <w:i/>
          <w:iCs/>
          <w:sz w:val="20"/>
          <w:szCs w:val="20"/>
          <w:vertAlign w:val="superscript"/>
        </w:rPr>
        <w:t>(указать наименование объектов)</w:t>
      </w:r>
    </w:p>
    <w:p w:rsidR="00150262" w:rsidRPr="003A02CA" w:rsidRDefault="00150262" w:rsidP="00150262">
      <w:pPr>
        <w:tabs>
          <w:tab w:val="left" w:pos="2670"/>
        </w:tabs>
        <w:jc w:val="both"/>
        <w:rPr>
          <w:rFonts w:ascii="Times New Roman" w:hAnsi="Times New Roman" w:cs="Times New Roman"/>
          <w:sz w:val="20"/>
          <w:szCs w:val="20"/>
        </w:rPr>
      </w:pPr>
      <w:r w:rsidRPr="003A02CA">
        <w:rPr>
          <w:rFonts w:ascii="Times New Roman" w:hAnsi="Times New Roman" w:cs="Times New Roman"/>
          <w:sz w:val="20"/>
          <w:szCs w:val="20"/>
        </w:rPr>
        <w:t>Причина отказа: _______________________________________________</w:t>
      </w:r>
    </w:p>
    <w:p w:rsidR="00150262" w:rsidRPr="003A02CA" w:rsidRDefault="00150262" w:rsidP="00150262">
      <w:pPr>
        <w:tabs>
          <w:tab w:val="left" w:pos="2670"/>
        </w:tabs>
        <w:jc w:val="both"/>
        <w:rPr>
          <w:rFonts w:ascii="Times New Roman" w:hAnsi="Times New Roman" w:cs="Times New Roman"/>
          <w:sz w:val="20"/>
          <w:szCs w:val="20"/>
        </w:rPr>
      </w:pPr>
      <w:r w:rsidRPr="003A02CA">
        <w:rPr>
          <w:rFonts w:ascii="Times New Roman" w:hAnsi="Times New Roman" w:cs="Times New Roman"/>
          <w:sz w:val="20"/>
          <w:szCs w:val="20"/>
        </w:rPr>
        <w:t>_____________________________________________________________</w:t>
      </w:r>
    </w:p>
    <w:p w:rsidR="00150262" w:rsidRPr="003A02CA" w:rsidRDefault="00150262" w:rsidP="00150262">
      <w:pPr>
        <w:tabs>
          <w:tab w:val="left" w:pos="2670"/>
        </w:tabs>
        <w:jc w:val="both"/>
        <w:rPr>
          <w:rFonts w:ascii="Times New Roman" w:hAnsi="Times New Roman" w:cs="Times New Roman"/>
          <w:sz w:val="20"/>
          <w:szCs w:val="20"/>
        </w:rPr>
      </w:pPr>
      <w:r w:rsidRPr="003A02CA">
        <w:rPr>
          <w:rFonts w:ascii="Times New Roman" w:hAnsi="Times New Roman" w:cs="Times New Roman"/>
          <w:sz w:val="20"/>
          <w:szCs w:val="20"/>
        </w:rPr>
        <w:t>_____________________________________________________________</w:t>
      </w:r>
    </w:p>
    <w:p w:rsidR="00150262" w:rsidRPr="003A02CA" w:rsidRDefault="00150262" w:rsidP="00150262">
      <w:pPr>
        <w:tabs>
          <w:tab w:val="left" w:pos="1701"/>
        </w:tabs>
        <w:rPr>
          <w:rFonts w:ascii="Times New Roman" w:hAnsi="Times New Roman" w:cs="Times New Roman"/>
          <w:sz w:val="20"/>
          <w:szCs w:val="20"/>
        </w:rPr>
      </w:pPr>
      <w:r w:rsidRPr="003A02CA">
        <w:rPr>
          <w:rFonts w:ascii="Times New Roman" w:hAnsi="Times New Roman" w:cs="Times New Roman"/>
          <w:sz w:val="20"/>
          <w:szCs w:val="20"/>
        </w:rPr>
        <w:tab/>
      </w:r>
      <w:r w:rsidRPr="003A02CA">
        <w:rPr>
          <w:rFonts w:ascii="Times New Roman" w:eastAsia="Courier New CYR" w:hAnsi="Times New Roman" w:cs="Times New Roman"/>
          <w:sz w:val="20"/>
          <w:szCs w:val="20"/>
        </w:rPr>
        <w:t>(Должностное лицо)</w:t>
      </w:r>
      <w:r w:rsidRPr="003A02CA">
        <w:rPr>
          <w:rFonts w:ascii="Times New Roman" w:eastAsia="Courier New CYR" w:hAnsi="Times New Roman" w:cs="Times New Roman"/>
          <w:sz w:val="20"/>
          <w:szCs w:val="20"/>
        </w:rPr>
        <w:tab/>
      </w:r>
      <w:r w:rsidRPr="003A02CA">
        <w:rPr>
          <w:rFonts w:ascii="Times New Roman" w:eastAsia="Courier New CYR" w:hAnsi="Times New Roman" w:cs="Times New Roman"/>
          <w:sz w:val="20"/>
          <w:szCs w:val="20"/>
        </w:rPr>
        <w:tab/>
      </w:r>
      <w:r w:rsidRPr="003A02CA">
        <w:rPr>
          <w:rFonts w:ascii="Times New Roman" w:eastAsia="Courier New CYR" w:hAnsi="Times New Roman" w:cs="Times New Roman"/>
          <w:sz w:val="20"/>
          <w:szCs w:val="20"/>
        </w:rPr>
        <w:tab/>
      </w:r>
      <w:r w:rsidRPr="003A02CA">
        <w:rPr>
          <w:rFonts w:ascii="Times New Roman" w:hAnsi="Times New Roman" w:cs="Times New Roman"/>
          <w:sz w:val="20"/>
          <w:szCs w:val="20"/>
        </w:rPr>
        <w:t xml:space="preserve"> (Ф.И.О.) подпись</w:t>
      </w:r>
    </w:p>
    <w:p w:rsidR="00150262" w:rsidRPr="003A02CA" w:rsidRDefault="00150262" w:rsidP="00150262">
      <w:pPr>
        <w:tabs>
          <w:tab w:val="left" w:pos="2670"/>
        </w:tabs>
        <w:jc w:val="both"/>
        <w:rPr>
          <w:rFonts w:ascii="Times New Roman" w:hAnsi="Times New Roman" w:cs="Times New Roman"/>
          <w:sz w:val="20"/>
          <w:szCs w:val="20"/>
        </w:rPr>
      </w:pPr>
      <w:r w:rsidRPr="003A02CA">
        <w:rPr>
          <w:rFonts w:ascii="Times New Roman" w:hAnsi="Times New Roman" w:cs="Times New Roman"/>
          <w:sz w:val="20"/>
          <w:szCs w:val="20"/>
        </w:rPr>
        <w:t>Уведомление получил:</w:t>
      </w:r>
    </w:p>
    <w:p w:rsidR="00150262" w:rsidRPr="003A02CA" w:rsidRDefault="00150262" w:rsidP="00150262">
      <w:pPr>
        <w:tabs>
          <w:tab w:val="left" w:pos="2670"/>
        </w:tabs>
        <w:jc w:val="both"/>
        <w:rPr>
          <w:rFonts w:ascii="Times New Roman" w:hAnsi="Times New Roman" w:cs="Times New Roman"/>
          <w:sz w:val="20"/>
          <w:szCs w:val="20"/>
        </w:rPr>
      </w:pPr>
      <w:r w:rsidRPr="003A02CA">
        <w:rPr>
          <w:rFonts w:ascii="Times New Roman" w:hAnsi="Times New Roman" w:cs="Times New Roman"/>
          <w:sz w:val="20"/>
          <w:szCs w:val="20"/>
        </w:rPr>
        <w:t>(Ф.И.О. руководителя организации, (подпись) (дата получения)</w:t>
      </w:r>
    </w:p>
    <w:p w:rsidR="00150262" w:rsidRPr="003A02CA" w:rsidRDefault="00150262" w:rsidP="00150262">
      <w:pPr>
        <w:tabs>
          <w:tab w:val="left" w:pos="2670"/>
        </w:tabs>
        <w:jc w:val="both"/>
        <w:rPr>
          <w:rFonts w:ascii="Times New Roman" w:hAnsi="Times New Roman" w:cs="Times New Roman"/>
          <w:sz w:val="20"/>
          <w:szCs w:val="20"/>
        </w:rPr>
      </w:pPr>
      <w:r w:rsidRPr="003A02CA">
        <w:rPr>
          <w:rFonts w:ascii="Times New Roman" w:hAnsi="Times New Roman" w:cs="Times New Roman"/>
          <w:sz w:val="20"/>
          <w:szCs w:val="20"/>
        </w:rPr>
        <w:t>Полное наименование организации</w:t>
      </w:r>
    </w:p>
    <w:p w:rsidR="00150262" w:rsidRPr="003A02CA" w:rsidRDefault="00150262" w:rsidP="00150262">
      <w:pPr>
        <w:tabs>
          <w:tab w:val="left" w:pos="2670"/>
        </w:tabs>
        <w:jc w:val="both"/>
        <w:rPr>
          <w:rFonts w:ascii="Times New Roman" w:hAnsi="Times New Roman" w:cs="Times New Roman"/>
          <w:sz w:val="20"/>
          <w:szCs w:val="20"/>
        </w:rPr>
      </w:pPr>
      <w:r w:rsidRPr="003A02CA">
        <w:rPr>
          <w:rFonts w:ascii="Times New Roman" w:hAnsi="Times New Roman" w:cs="Times New Roman"/>
          <w:sz w:val="20"/>
          <w:szCs w:val="20"/>
        </w:rPr>
        <w:t xml:space="preserve"> (Ф.И.О. физического лица либо Ф.И.О. ее (его) представителя)</w:t>
      </w:r>
    </w:p>
    <w:p w:rsidR="00150262" w:rsidRPr="003A02CA" w:rsidRDefault="00150262" w:rsidP="00150262">
      <w:pPr>
        <w:tabs>
          <w:tab w:val="left" w:pos="2670"/>
        </w:tabs>
        <w:jc w:val="both"/>
        <w:rPr>
          <w:rFonts w:ascii="Times New Roman" w:hAnsi="Times New Roman" w:cs="Times New Roman"/>
          <w:sz w:val="20"/>
          <w:szCs w:val="20"/>
        </w:rPr>
      </w:pPr>
    </w:p>
    <w:p w:rsidR="00150262" w:rsidRPr="003A02CA" w:rsidRDefault="00150262" w:rsidP="003A02CA">
      <w:pPr>
        <w:tabs>
          <w:tab w:val="left" w:pos="2670"/>
        </w:tabs>
        <w:jc w:val="both"/>
        <w:rPr>
          <w:rFonts w:ascii="Times New Roman" w:hAnsi="Times New Roman" w:cs="Times New Roman"/>
          <w:sz w:val="20"/>
          <w:szCs w:val="20"/>
        </w:rPr>
      </w:pPr>
      <w:proofErr w:type="spellStart"/>
      <w:r w:rsidRPr="003A02CA">
        <w:rPr>
          <w:rFonts w:ascii="Times New Roman" w:hAnsi="Times New Roman" w:cs="Times New Roman"/>
          <w:sz w:val="20"/>
          <w:szCs w:val="20"/>
        </w:rPr>
        <w:t>Исполнитель:Ф.И.О</w:t>
      </w:r>
      <w:proofErr w:type="spellEnd"/>
      <w:r w:rsidRPr="003A02CA">
        <w:rPr>
          <w:rFonts w:ascii="Times New Roman" w:hAnsi="Times New Roman" w:cs="Times New Roman"/>
          <w:sz w:val="20"/>
          <w:szCs w:val="20"/>
        </w:rPr>
        <w:t>.,  телефон</w:t>
      </w:r>
    </w:p>
    <w:p w:rsidR="00150262" w:rsidRPr="00107BBB" w:rsidRDefault="00150262" w:rsidP="00150262">
      <w:pPr>
        <w:ind w:left="4320"/>
        <w:jc w:val="right"/>
      </w:pPr>
      <w:r w:rsidRPr="00107BBB">
        <w:rPr>
          <w:rFonts w:cs="Times New Roman"/>
          <w:color w:val="000000"/>
        </w:rPr>
        <w:lastRenderedPageBreak/>
        <w:t>Приложение № 5</w:t>
      </w:r>
    </w:p>
    <w:p w:rsidR="00150262" w:rsidRPr="00107BBB" w:rsidRDefault="00150262" w:rsidP="00150262">
      <w:pPr>
        <w:ind w:left="4320"/>
        <w:jc w:val="right"/>
      </w:pPr>
      <w:r w:rsidRPr="00107BBB">
        <w:rPr>
          <w:rFonts w:cs="Times New Roman"/>
          <w:color w:val="000000"/>
        </w:rPr>
        <w:t>к административному регламенту</w:t>
      </w:r>
    </w:p>
    <w:p w:rsidR="00150262" w:rsidRPr="00107BBB" w:rsidRDefault="00150262" w:rsidP="00150262">
      <w:pPr>
        <w:tabs>
          <w:tab w:val="left" w:pos="2670"/>
        </w:tabs>
        <w:ind w:left="4320"/>
        <w:jc w:val="right"/>
      </w:pPr>
      <w:r w:rsidRPr="00107BBB">
        <w:rPr>
          <w:rFonts w:cs="Times New Roman"/>
          <w:color w:val="000000"/>
        </w:rPr>
        <w:t>предоставления муниципальной услуги</w:t>
      </w:r>
      <w:r w:rsidRPr="00107BBB">
        <w:rPr>
          <w:rFonts w:cs="Times New Roman"/>
          <w:b/>
          <w:color w:val="000000"/>
        </w:rPr>
        <w:t xml:space="preserve"> «</w:t>
      </w:r>
      <w:r w:rsidRPr="00107BBB">
        <w:rPr>
          <w:rFonts w:cs="Times New Roman"/>
          <w:color w:val="000000"/>
        </w:rPr>
        <w:t>Согласование создания мест (площадок) накопления твердых коммунальных отходов</w:t>
      </w:r>
      <w:r w:rsidRPr="00107BBB">
        <w:rPr>
          <w:rFonts w:cs="Times New Roman"/>
          <w:b/>
          <w:color w:val="000000"/>
        </w:rPr>
        <w:t>»</w:t>
      </w:r>
    </w:p>
    <w:p w:rsidR="00150262" w:rsidRPr="00107BBB" w:rsidRDefault="00150262" w:rsidP="00150262">
      <w:pPr>
        <w:tabs>
          <w:tab w:val="left" w:pos="2670"/>
        </w:tabs>
        <w:ind w:left="4320"/>
        <w:jc w:val="right"/>
        <w:rPr>
          <w:rFonts w:cs="Times New Roman"/>
          <w:b/>
          <w:color w:val="000000"/>
        </w:rPr>
      </w:pPr>
    </w:p>
    <w:p w:rsidR="00150262" w:rsidRPr="008F09AA" w:rsidRDefault="00150262" w:rsidP="00150262">
      <w:pPr>
        <w:pStyle w:val="headertext"/>
        <w:shd w:val="clear" w:color="auto" w:fill="FFFFFF"/>
        <w:spacing w:before="0" w:beforeAutospacing="0" w:after="0" w:afterAutospacing="0"/>
        <w:ind w:firstLine="709"/>
        <w:jc w:val="center"/>
        <w:textAlignment w:val="baseline"/>
        <w:rPr>
          <w:color w:val="3C3C3C"/>
          <w:spacing w:val="2"/>
          <w:sz w:val="28"/>
          <w:szCs w:val="28"/>
        </w:rPr>
      </w:pPr>
      <w:r w:rsidRPr="008F09AA">
        <w:rPr>
          <w:color w:val="3C3C3C"/>
          <w:spacing w:val="2"/>
          <w:sz w:val="28"/>
          <w:szCs w:val="28"/>
        </w:rPr>
        <w:t xml:space="preserve">Запрос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w:t>
      </w:r>
      <w:r w:rsidRPr="008F09AA">
        <w:rPr>
          <w:color w:val="3C3C3C"/>
          <w:spacing w:val="2"/>
        </w:rPr>
        <w:t>&lt;1&gt;</w:t>
      </w:r>
    </w:p>
    <w:tbl>
      <w:tblPr>
        <w:tblW w:w="0" w:type="auto"/>
        <w:tblCellMar>
          <w:left w:w="0" w:type="dxa"/>
          <w:right w:w="0" w:type="dxa"/>
        </w:tblCellMar>
        <w:tblLook w:val="04A0"/>
      </w:tblPr>
      <w:tblGrid>
        <w:gridCol w:w="595"/>
        <w:gridCol w:w="3450"/>
        <w:gridCol w:w="3095"/>
        <w:gridCol w:w="2188"/>
        <w:gridCol w:w="27"/>
      </w:tblGrid>
      <w:tr w:rsidR="00150262" w:rsidRPr="00E203F6" w:rsidTr="00150262">
        <w:trPr>
          <w:trHeight w:val="15"/>
        </w:trPr>
        <w:tc>
          <w:tcPr>
            <w:tcW w:w="595" w:type="dxa"/>
            <w:hideMark/>
          </w:tcPr>
          <w:p w:rsidR="00150262" w:rsidRPr="00107BBB" w:rsidRDefault="00150262" w:rsidP="00150262">
            <w:pPr>
              <w:ind w:firstLine="709"/>
              <w:jc w:val="both"/>
              <w:rPr>
                <w:rFonts w:cs="Times New Roman"/>
                <w:color w:val="3C3C3C"/>
                <w:spacing w:val="2"/>
                <w:sz w:val="28"/>
                <w:szCs w:val="28"/>
              </w:rPr>
            </w:pPr>
          </w:p>
        </w:tc>
        <w:tc>
          <w:tcPr>
            <w:tcW w:w="3450" w:type="dxa"/>
            <w:hideMark/>
          </w:tcPr>
          <w:p w:rsidR="00150262" w:rsidRPr="00107BBB" w:rsidRDefault="00150262" w:rsidP="00150262">
            <w:pPr>
              <w:ind w:firstLine="709"/>
              <w:jc w:val="both"/>
              <w:rPr>
                <w:rFonts w:cs="Times New Roman"/>
                <w:sz w:val="28"/>
                <w:szCs w:val="28"/>
              </w:rPr>
            </w:pPr>
          </w:p>
        </w:tc>
        <w:tc>
          <w:tcPr>
            <w:tcW w:w="3095" w:type="dxa"/>
            <w:hideMark/>
          </w:tcPr>
          <w:p w:rsidR="00150262" w:rsidRPr="00107BBB" w:rsidRDefault="00150262" w:rsidP="00150262">
            <w:pPr>
              <w:ind w:firstLine="709"/>
              <w:jc w:val="both"/>
              <w:rPr>
                <w:rFonts w:cs="Times New Roman"/>
                <w:sz w:val="28"/>
                <w:szCs w:val="28"/>
              </w:rPr>
            </w:pPr>
          </w:p>
        </w:tc>
        <w:tc>
          <w:tcPr>
            <w:tcW w:w="2215" w:type="dxa"/>
            <w:gridSpan w:val="2"/>
            <w:hideMark/>
          </w:tcPr>
          <w:p w:rsidR="00150262" w:rsidRPr="00107BBB" w:rsidRDefault="00150262" w:rsidP="00150262">
            <w:pPr>
              <w:ind w:firstLine="709"/>
              <w:jc w:val="both"/>
              <w:rPr>
                <w:rFonts w:cs="Times New Roman"/>
                <w:sz w:val="28"/>
                <w:szCs w:val="28"/>
              </w:rPr>
            </w:pPr>
          </w:p>
        </w:tc>
      </w:tr>
      <w:tr w:rsidR="00150262" w:rsidRPr="00107BBB"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Pr>
                <w:color w:val="2D2D2D"/>
                <w:sz w:val="22"/>
                <w:szCs w:val="22"/>
              </w:rPr>
              <w:t>№</w:t>
            </w:r>
          </w:p>
          <w:p w:rsidR="00150262" w:rsidRPr="00107BBB" w:rsidRDefault="00150262" w:rsidP="00150262">
            <w:pPr>
              <w:pStyle w:val="formattext"/>
              <w:spacing w:before="0" w:beforeAutospacing="0" w:after="0" w:afterAutospacing="0"/>
              <w:jc w:val="both"/>
              <w:textAlignment w:val="baseline"/>
              <w:rPr>
                <w:color w:val="2D2D2D"/>
                <w:sz w:val="22"/>
                <w:szCs w:val="22"/>
              </w:rPr>
            </w:pPr>
            <w:proofErr w:type="spellStart"/>
            <w:r w:rsidRPr="00107BBB">
              <w:rPr>
                <w:color w:val="2D2D2D"/>
                <w:sz w:val="22"/>
                <w:szCs w:val="22"/>
              </w:rPr>
              <w:t>п</w:t>
            </w:r>
            <w:proofErr w:type="spellEnd"/>
            <w:r w:rsidRPr="00107BBB">
              <w:rPr>
                <w:color w:val="2D2D2D"/>
                <w:sz w:val="22"/>
                <w:szCs w:val="22"/>
              </w:rPr>
              <w:t>/</w:t>
            </w:r>
            <w:proofErr w:type="spellStart"/>
            <w:r w:rsidRPr="00107BBB">
              <w:rPr>
                <w:color w:val="2D2D2D"/>
                <w:sz w:val="22"/>
                <w:szCs w:val="22"/>
              </w:rPr>
              <w:t>п</w:t>
            </w:r>
            <w:proofErr w:type="spellEnd"/>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Формат данных</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Информация</w:t>
            </w:r>
          </w:p>
        </w:tc>
      </w:tr>
      <w:tr w:rsidR="00150262" w:rsidRPr="00E203F6"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Сведения о заявителе - физическом лице, в том числе индивидуальном предпринимателе</w:t>
            </w:r>
          </w:p>
        </w:tc>
      </w:tr>
      <w:tr w:rsidR="00150262" w:rsidRPr="00E203F6"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Фамилия, имя, отчество (при наличии), дата и место рождения</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r>
      <w:tr w:rsidR="00150262" w:rsidRPr="00E203F6"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Документ, удостоверяющий личность (наименование и реквизиты)</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r>
      <w:tr w:rsidR="00150262" w:rsidRPr="00E203F6"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Адрес регистрации по месту жительства (месту пребывания)</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r>
      <w:tr w:rsidR="00150262" w:rsidRPr="00107BBB"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4.</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Идентификационный номер налогоплательщика (ИНН) &lt;2&gt;</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r>
      <w:tr w:rsidR="00150262" w:rsidRPr="00E203F6"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5.</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Страховой номер индивидуального лицевого счета (СНИЛС) &lt;2&gt;</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r>
      <w:tr w:rsidR="00150262" w:rsidRPr="00E203F6"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6.</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Основной государственный регистрационный номер индивидуального предпринимателя (ОГРНИП)</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r>
      <w:tr w:rsidR="00150262" w:rsidRPr="00E203F6"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ind w:firstLine="709"/>
              <w:jc w:val="both"/>
              <w:textAlignment w:val="baseline"/>
              <w:rPr>
                <w:color w:val="2D2D2D"/>
                <w:sz w:val="22"/>
                <w:szCs w:val="22"/>
              </w:rPr>
            </w:pPr>
            <w:r w:rsidRPr="00107BBB">
              <w:rPr>
                <w:color w:val="2D2D2D"/>
                <w:sz w:val="22"/>
                <w:szCs w:val="22"/>
              </w:rPr>
              <w:t>Сведения о заявителе - юридическом лице</w:t>
            </w:r>
          </w:p>
        </w:tc>
      </w:tr>
      <w:tr w:rsidR="00150262" w:rsidRPr="00107BBB" w:rsidTr="00150262">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1.</w:t>
            </w: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Наименование юридического лица</w:t>
            </w: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Полное наименование</w:t>
            </w: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Сокращенное наименование (при наличии)</w:t>
            </w:r>
          </w:p>
        </w:tc>
      </w:tr>
      <w:tr w:rsidR="00150262" w:rsidRPr="00107BBB" w:rsidTr="00150262">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r>
      <w:tr w:rsidR="00150262" w:rsidRPr="00E203F6"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Адрес места нахождения юридического лица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r>
      <w:tr w:rsidR="00150262" w:rsidRPr="00E203F6"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Основной государственный регистрационный номер (ОГРН)</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r>
      <w:tr w:rsidR="00150262" w:rsidRPr="00107BBB"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ind w:firstLine="709"/>
              <w:jc w:val="both"/>
              <w:textAlignment w:val="baseline"/>
              <w:rPr>
                <w:color w:val="2D2D2D"/>
                <w:sz w:val="22"/>
                <w:szCs w:val="22"/>
              </w:rPr>
            </w:pPr>
            <w:r w:rsidRPr="00107BBB">
              <w:rPr>
                <w:color w:val="2D2D2D"/>
                <w:sz w:val="22"/>
                <w:szCs w:val="22"/>
              </w:rPr>
              <w:t>Сведения о представителе заявителя</w:t>
            </w:r>
          </w:p>
        </w:tc>
      </w:tr>
      <w:tr w:rsidR="00150262" w:rsidRPr="00E203F6"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Фамилия, имя, отчество (при наличии)</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r>
      <w:tr w:rsidR="00150262" w:rsidRPr="00E203F6"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Документ, удостоверяющий личность (наименование документа и реквизиты документа)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r>
      <w:tr w:rsidR="00150262" w:rsidRPr="00E203F6"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Документ, подтверждающий полномочия представителя заявителя (наименование документа и реквизиты документа)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r>
      <w:tr w:rsidR="00150262" w:rsidRPr="00107BBB" w:rsidTr="00150262">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4.</w:t>
            </w: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Наименование юридического лица</w:t>
            </w: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Полное наименование</w:t>
            </w: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Сокращенное наименование (при наличии)</w:t>
            </w:r>
          </w:p>
        </w:tc>
      </w:tr>
      <w:tr w:rsidR="00150262" w:rsidRPr="00107BBB" w:rsidTr="00150262">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r>
      <w:tr w:rsidR="00150262" w:rsidRPr="00E203F6"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lastRenderedPageBreak/>
              <w:t>5.</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Адрес места нахождения юридического лица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r>
      <w:tr w:rsidR="00150262" w:rsidRPr="00E203F6"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6.</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Основной государственный регистрационный номер (ОГРН)</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r>
      <w:tr w:rsidR="00150262" w:rsidRPr="00E203F6" w:rsidTr="00150262">
        <w:trPr>
          <w:gridAfter w:val="1"/>
          <w:wAfter w:w="27" w:type="dxa"/>
          <w:trHeight w:val="15"/>
        </w:trPr>
        <w:tc>
          <w:tcPr>
            <w:tcW w:w="595" w:type="dxa"/>
            <w:hideMark/>
          </w:tcPr>
          <w:p w:rsidR="00150262" w:rsidRPr="00107BBB" w:rsidRDefault="00150262" w:rsidP="00150262">
            <w:pPr>
              <w:ind w:firstLine="709"/>
              <w:jc w:val="both"/>
              <w:rPr>
                <w:rFonts w:cs="Times New Roman"/>
                <w:color w:val="242424"/>
                <w:spacing w:val="2"/>
              </w:rPr>
            </w:pPr>
          </w:p>
        </w:tc>
        <w:tc>
          <w:tcPr>
            <w:tcW w:w="3450" w:type="dxa"/>
            <w:hideMark/>
          </w:tcPr>
          <w:p w:rsidR="00150262" w:rsidRPr="00107BBB" w:rsidRDefault="00150262" w:rsidP="00150262">
            <w:pPr>
              <w:ind w:firstLine="709"/>
              <w:jc w:val="both"/>
              <w:rPr>
                <w:rFonts w:cs="Times New Roman"/>
              </w:rPr>
            </w:pPr>
          </w:p>
        </w:tc>
        <w:tc>
          <w:tcPr>
            <w:tcW w:w="3095" w:type="dxa"/>
            <w:hideMark/>
          </w:tcPr>
          <w:p w:rsidR="00150262" w:rsidRPr="00107BBB" w:rsidRDefault="00150262" w:rsidP="00150262">
            <w:pPr>
              <w:ind w:firstLine="709"/>
              <w:jc w:val="both"/>
              <w:rPr>
                <w:rFonts w:cs="Times New Roman"/>
              </w:rPr>
            </w:pPr>
          </w:p>
        </w:tc>
        <w:tc>
          <w:tcPr>
            <w:tcW w:w="2188" w:type="dxa"/>
            <w:hideMark/>
          </w:tcPr>
          <w:p w:rsidR="00150262" w:rsidRPr="00107BBB" w:rsidRDefault="00150262" w:rsidP="00150262">
            <w:pPr>
              <w:ind w:firstLine="709"/>
              <w:jc w:val="both"/>
              <w:rPr>
                <w:rFonts w:cs="Times New Roman"/>
              </w:rPr>
            </w:pPr>
          </w:p>
        </w:tc>
      </w:tr>
      <w:tr w:rsidR="00150262" w:rsidRPr="00E203F6" w:rsidTr="00150262">
        <w:trPr>
          <w:gridAfter w:val="1"/>
          <w:wAfter w:w="27" w:type="dxa"/>
        </w:trPr>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Наименование государственной и (или) муниципальной услуги &lt;3&gt;</w:t>
            </w:r>
          </w:p>
        </w:tc>
        <w:tc>
          <w:tcPr>
            <w:tcW w:w="5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Информация о государственной и (или) муниципальной услуге</w:t>
            </w:r>
          </w:p>
        </w:tc>
      </w:tr>
      <w:tr w:rsidR="00150262" w:rsidRPr="00E203F6" w:rsidTr="00150262">
        <w:trPr>
          <w:gridAfter w:val="1"/>
          <w:wAfter w:w="27" w:type="dxa"/>
        </w:trPr>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Последовательность предоставления услуг &lt;4&gt;</w:t>
            </w: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Подпись заявителя о досрочном получении результата &lt;5&gt;</w:t>
            </w:r>
          </w:p>
        </w:tc>
      </w:tr>
      <w:tr w:rsidR="00150262" w:rsidRPr="00107BBB" w:rsidTr="00150262">
        <w:trPr>
          <w:gridAfter w:val="1"/>
          <w:wAfter w:w="27" w:type="dxa"/>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r>
      <w:tr w:rsidR="00150262" w:rsidRPr="00107BBB" w:rsidTr="00150262">
        <w:trPr>
          <w:gridAfter w:val="1"/>
          <w:wAfter w:w="27" w:type="dxa"/>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r>
    </w:tbl>
    <w:p w:rsidR="00150262" w:rsidRPr="00107BBB" w:rsidRDefault="00150262" w:rsidP="00150262">
      <w:pPr>
        <w:pStyle w:val="unformattext"/>
        <w:shd w:val="clear" w:color="auto" w:fill="FFFFFF"/>
        <w:spacing w:before="0" w:beforeAutospacing="0" w:after="0" w:afterAutospacing="0"/>
        <w:jc w:val="both"/>
        <w:textAlignment w:val="baseline"/>
        <w:rPr>
          <w:color w:val="2D2D2D"/>
          <w:spacing w:val="2"/>
          <w:sz w:val="22"/>
          <w:szCs w:val="22"/>
        </w:rPr>
      </w:pPr>
    </w:p>
    <w:p w:rsidR="00150262" w:rsidRPr="00107BBB" w:rsidRDefault="00150262" w:rsidP="00150262">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Иные сведения &lt;6&gt;</w:t>
      </w:r>
    </w:p>
    <w:p w:rsidR="00150262" w:rsidRPr="00107BBB" w:rsidRDefault="00150262" w:rsidP="00150262">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____________________________________________________________</w:t>
      </w:r>
    </w:p>
    <w:p w:rsidR="00150262" w:rsidRPr="00107BBB" w:rsidRDefault="00150262" w:rsidP="00150262">
      <w:pPr>
        <w:pStyle w:val="unformattext"/>
        <w:shd w:val="clear" w:color="auto" w:fill="FFFFFF"/>
        <w:spacing w:before="0" w:beforeAutospacing="0" w:after="0" w:afterAutospacing="0"/>
        <w:jc w:val="both"/>
        <w:textAlignment w:val="baseline"/>
        <w:rPr>
          <w:color w:val="2D2D2D"/>
          <w:spacing w:val="2"/>
          <w:sz w:val="28"/>
          <w:szCs w:val="28"/>
        </w:rPr>
      </w:pPr>
    </w:p>
    <w:p w:rsidR="00150262" w:rsidRPr="00107BBB" w:rsidRDefault="00150262" w:rsidP="00150262">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В соответствии с пунктом 2.1 части 1 статьи 16 Федерального закона</w:t>
      </w:r>
    </w:p>
    <w:p w:rsidR="00150262" w:rsidRPr="00107BBB" w:rsidRDefault="00150262" w:rsidP="00150262">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от 27 июля 2010 г. N 210-ФЗ "Об организации предоставления</w:t>
      </w:r>
    </w:p>
    <w:p w:rsidR="00150262" w:rsidRPr="00107BBB" w:rsidRDefault="00150262" w:rsidP="00150262">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государственных и муниципальных услуг" подтверждаю полномочия</w:t>
      </w:r>
    </w:p>
    <w:p w:rsidR="00150262" w:rsidRPr="00107BBB" w:rsidRDefault="00150262" w:rsidP="00150262">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____________________________________________________________</w:t>
      </w:r>
    </w:p>
    <w:p w:rsidR="00150262" w:rsidRPr="00107BBB" w:rsidRDefault="00150262" w:rsidP="00150262">
      <w:pPr>
        <w:pStyle w:val="unformattext"/>
        <w:shd w:val="clear" w:color="auto" w:fill="FFFFFF"/>
        <w:spacing w:before="0" w:beforeAutospacing="0" w:after="0" w:afterAutospacing="0"/>
        <w:jc w:val="both"/>
        <w:textAlignment w:val="baseline"/>
        <w:rPr>
          <w:color w:val="2D2D2D"/>
          <w:spacing w:val="2"/>
          <w:sz w:val="20"/>
          <w:szCs w:val="20"/>
        </w:rPr>
      </w:pPr>
      <w:r w:rsidRPr="00107BBB">
        <w:rPr>
          <w:color w:val="2D2D2D"/>
          <w:spacing w:val="2"/>
          <w:sz w:val="20"/>
          <w:szCs w:val="20"/>
        </w:rPr>
        <w:t xml:space="preserve">(название многофункционального центра предоставления государственных и(или) муниципальных услуг) </w:t>
      </w:r>
    </w:p>
    <w:p w:rsidR="00150262" w:rsidRPr="00107BBB" w:rsidRDefault="00150262" w:rsidP="00150262">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действовать от моего имени в целях организации предоставления государственных  (муниципальных)  услуг,  а  именно составлять на основании комплексного  запроса  о  предоставлении нескольких государственных и (или)муниципальных услуг в многофункциональных центрах предоставления государственных и  муниципальных  услуг  (далее  -  комплексный  запрос) заявления    на   предоставление   конкретных   государственных   и   (или) муниципальных  услуг,  указанных  в  комплексном запросе, подписывать такие заявления  и  скреплять их печатью многофункционального центра, формировать комплекты  документов,  необходимых  для  получения государственных и (или) муниципальных  услуг, указанных в комплексном запросе, направлять указанные заявления  и комплекты документов в органы, предоставляющие государственные услуги, и органы, предоставляющие муниципальные услуги.</w:t>
      </w:r>
    </w:p>
    <w:p w:rsidR="00150262" w:rsidRPr="00107BBB" w:rsidRDefault="00150262" w:rsidP="00150262">
      <w:pPr>
        <w:pStyle w:val="un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____</w:t>
      </w:r>
      <w:r w:rsidRPr="00107BBB">
        <w:rPr>
          <w:color w:val="2D2D2D"/>
          <w:spacing w:val="2"/>
          <w:sz w:val="28"/>
          <w:szCs w:val="28"/>
        </w:rPr>
        <w:t>______________________________________ "___" _______________ г.</w:t>
      </w:r>
    </w:p>
    <w:p w:rsidR="00150262" w:rsidRPr="00107BBB" w:rsidRDefault="00150262" w:rsidP="00150262">
      <w:pPr>
        <w:pStyle w:val="un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 xml:space="preserve">(подпись заявителя) </w:t>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t>(дата)</w:t>
      </w:r>
    </w:p>
    <w:p w:rsidR="00150262" w:rsidRPr="00107BBB" w:rsidRDefault="00150262" w:rsidP="00150262">
      <w:pPr>
        <w:ind w:left="706"/>
        <w:jc w:val="both"/>
      </w:pPr>
    </w:p>
    <w:p w:rsidR="00150262" w:rsidRPr="00107BBB" w:rsidRDefault="00150262" w:rsidP="00150262">
      <w:pPr>
        <w:jc w:val="both"/>
        <w:rPr>
          <w:rFonts w:cs="Times New Roman"/>
          <w:sz w:val="28"/>
          <w:szCs w:val="28"/>
        </w:rPr>
      </w:pPr>
      <w:r w:rsidRPr="00107BBB">
        <w:rPr>
          <w:rFonts w:cs="Times New Roman"/>
          <w:sz w:val="28"/>
          <w:szCs w:val="28"/>
        </w:rPr>
        <w:t>Настоящим подтверждаю,  что  сведения,  указанные  в настоящем комплексном запросе, на дату представления комплексного запроса достоверны.</w:t>
      </w:r>
    </w:p>
    <w:p w:rsidR="00150262" w:rsidRPr="00107BBB" w:rsidRDefault="00150262" w:rsidP="00150262">
      <w:pPr>
        <w:jc w:val="both"/>
        <w:rPr>
          <w:rFonts w:cs="Times New Roman"/>
          <w:sz w:val="28"/>
          <w:szCs w:val="28"/>
        </w:rPr>
      </w:pPr>
      <w:r w:rsidRPr="00107BBB">
        <w:rPr>
          <w:rFonts w:cs="Times New Roman"/>
          <w:sz w:val="28"/>
          <w:szCs w:val="28"/>
        </w:rPr>
        <w:t>__________________________________________________</w:t>
      </w:r>
      <w:r>
        <w:rPr>
          <w:rFonts w:cs="Times New Roman"/>
          <w:sz w:val="28"/>
          <w:szCs w:val="28"/>
        </w:rPr>
        <w:t>_____</w:t>
      </w:r>
      <w:r w:rsidRPr="00107BBB">
        <w:rPr>
          <w:rFonts w:cs="Times New Roman"/>
          <w:sz w:val="28"/>
          <w:szCs w:val="28"/>
        </w:rPr>
        <w:t>___________</w:t>
      </w:r>
    </w:p>
    <w:p w:rsidR="00150262" w:rsidRPr="00107BBB" w:rsidRDefault="00150262" w:rsidP="00150262">
      <w:pPr>
        <w:pStyle w:val="un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(фамилия, имя, отчество (при наличии) и подпись заявителя)</w:t>
      </w:r>
    </w:p>
    <w:p w:rsidR="00150262" w:rsidRPr="00107BBB" w:rsidRDefault="00150262" w:rsidP="00150262"/>
    <w:p w:rsidR="00150262" w:rsidRPr="00107BBB" w:rsidRDefault="00150262" w:rsidP="00150262">
      <w:pPr>
        <w:jc w:val="center"/>
        <w:rPr>
          <w:b/>
          <w:sz w:val="28"/>
          <w:szCs w:val="28"/>
        </w:rPr>
      </w:pPr>
      <w:r w:rsidRPr="00107BBB">
        <w:rPr>
          <w:b/>
          <w:sz w:val="28"/>
          <w:szCs w:val="28"/>
        </w:rPr>
        <w:lastRenderedPageBreak/>
        <w:t>Информация о приеме документов</w:t>
      </w:r>
    </w:p>
    <w:p w:rsidR="00150262" w:rsidRPr="00107BBB" w:rsidRDefault="00150262" w:rsidP="00150262">
      <w:pPr>
        <w:pStyle w:val="unformattext"/>
        <w:shd w:val="clear" w:color="auto" w:fill="FFFFFF"/>
        <w:spacing w:before="0" w:beforeAutospacing="0" w:after="0" w:afterAutospacing="0"/>
        <w:jc w:val="both"/>
        <w:textAlignment w:val="baseline"/>
        <w:rPr>
          <w:color w:val="2D2D2D"/>
          <w:spacing w:val="2"/>
          <w:sz w:val="28"/>
          <w:szCs w:val="28"/>
        </w:rPr>
      </w:pPr>
    </w:p>
    <w:tbl>
      <w:tblPr>
        <w:tblW w:w="0" w:type="auto"/>
        <w:tblInd w:w="149" w:type="dxa"/>
        <w:tblCellMar>
          <w:left w:w="0" w:type="dxa"/>
          <w:right w:w="0" w:type="dxa"/>
        </w:tblCellMar>
        <w:tblLook w:val="04A0"/>
      </w:tblPr>
      <w:tblGrid>
        <w:gridCol w:w="595"/>
        <w:gridCol w:w="1672"/>
        <w:gridCol w:w="1296"/>
        <w:gridCol w:w="1476"/>
        <w:gridCol w:w="1420"/>
        <w:gridCol w:w="1476"/>
        <w:gridCol w:w="1420"/>
      </w:tblGrid>
      <w:tr w:rsidR="00150262" w:rsidRPr="00107BBB" w:rsidTr="00150262">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 xml:space="preserve">№ </w:t>
            </w:r>
            <w:proofErr w:type="spellStart"/>
            <w:r w:rsidRPr="00107BBB">
              <w:rPr>
                <w:color w:val="2D2D2D"/>
                <w:sz w:val="22"/>
                <w:szCs w:val="22"/>
              </w:rPr>
              <w:t>п</w:t>
            </w:r>
            <w:proofErr w:type="spellEnd"/>
            <w:r w:rsidRPr="00107BBB">
              <w:rPr>
                <w:color w:val="2D2D2D"/>
                <w:sz w:val="22"/>
                <w:szCs w:val="22"/>
              </w:rPr>
              <w:t>/</w:t>
            </w:r>
            <w:proofErr w:type="spellStart"/>
            <w:r w:rsidRPr="00107BBB">
              <w:rPr>
                <w:color w:val="2D2D2D"/>
                <w:sz w:val="22"/>
                <w:szCs w:val="22"/>
              </w:rPr>
              <w:t>п</w:t>
            </w:r>
            <w:proofErr w:type="spellEnd"/>
          </w:p>
        </w:tc>
        <w:tc>
          <w:tcPr>
            <w:tcW w:w="16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Наименование документа</w:t>
            </w:r>
          </w:p>
        </w:tc>
        <w:tc>
          <w:tcPr>
            <w:tcW w:w="12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Реквизиты документа</w:t>
            </w:r>
          </w:p>
        </w:tc>
        <w:tc>
          <w:tcPr>
            <w:tcW w:w="28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ind w:firstLine="709"/>
              <w:jc w:val="both"/>
              <w:textAlignment w:val="baseline"/>
              <w:rPr>
                <w:color w:val="2D2D2D"/>
                <w:sz w:val="22"/>
                <w:szCs w:val="22"/>
              </w:rPr>
            </w:pPr>
            <w:r w:rsidRPr="00107BBB">
              <w:rPr>
                <w:color w:val="2D2D2D"/>
                <w:sz w:val="22"/>
                <w:szCs w:val="22"/>
              </w:rPr>
              <w:t>Оригинал</w:t>
            </w:r>
          </w:p>
        </w:tc>
        <w:tc>
          <w:tcPr>
            <w:tcW w:w="28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ind w:firstLine="709"/>
              <w:jc w:val="both"/>
              <w:textAlignment w:val="baseline"/>
              <w:rPr>
                <w:color w:val="2D2D2D"/>
                <w:sz w:val="22"/>
                <w:szCs w:val="22"/>
              </w:rPr>
            </w:pPr>
            <w:r w:rsidRPr="00107BBB">
              <w:rPr>
                <w:color w:val="2D2D2D"/>
                <w:sz w:val="22"/>
                <w:szCs w:val="22"/>
              </w:rPr>
              <w:t>Копия</w:t>
            </w:r>
          </w:p>
        </w:tc>
      </w:tr>
      <w:tr w:rsidR="00150262" w:rsidRPr="00107BBB" w:rsidTr="00150262">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c>
          <w:tcPr>
            <w:tcW w:w="1672" w:type="dxa"/>
            <w:tcBorders>
              <w:top w:val="nil"/>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1296" w:type="dxa"/>
            <w:tcBorders>
              <w:top w:val="nil"/>
              <w:left w:val="single" w:sz="6" w:space="0" w:color="000000"/>
              <w:bottom w:val="nil"/>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Количество экземпляров</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Количество листов</w:t>
            </w: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Количество экземпляров</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Количество листов</w:t>
            </w:r>
          </w:p>
        </w:tc>
      </w:tr>
      <w:tr w:rsidR="00150262" w:rsidRPr="00107BBB"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1.</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r>
      <w:tr w:rsidR="00150262" w:rsidRPr="00107BBB"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2.</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r>
      <w:tr w:rsidR="00150262" w:rsidRPr="00107BBB" w:rsidTr="00150262">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pStyle w:val="formattext"/>
              <w:spacing w:before="0" w:beforeAutospacing="0" w:after="0" w:afterAutospacing="0"/>
              <w:jc w:val="both"/>
              <w:textAlignment w:val="baseline"/>
              <w:rPr>
                <w:color w:val="2D2D2D"/>
                <w:sz w:val="22"/>
                <w:szCs w:val="22"/>
              </w:rPr>
            </w:pPr>
            <w:r w:rsidRPr="00107BBB">
              <w:rPr>
                <w:color w:val="2D2D2D"/>
                <w:sz w:val="22"/>
                <w:szCs w:val="22"/>
              </w:rPr>
              <w:t>3.</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color w:val="2D2D2D"/>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0262" w:rsidRPr="00107BBB" w:rsidRDefault="00150262" w:rsidP="00150262">
            <w:pPr>
              <w:ind w:firstLine="709"/>
              <w:jc w:val="both"/>
              <w:rPr>
                <w:rFonts w:cs="Times New Roman"/>
              </w:rPr>
            </w:pPr>
          </w:p>
        </w:tc>
      </w:tr>
    </w:tbl>
    <w:p w:rsidR="00150262" w:rsidRPr="00107BBB" w:rsidRDefault="00150262" w:rsidP="00150262">
      <w:pPr>
        <w:pStyle w:val="unformattext"/>
        <w:shd w:val="clear" w:color="auto" w:fill="FFFFFF"/>
        <w:spacing w:before="0" w:beforeAutospacing="0" w:after="0" w:afterAutospacing="0"/>
        <w:ind w:firstLine="6"/>
        <w:jc w:val="both"/>
        <w:textAlignment w:val="baseline"/>
        <w:rPr>
          <w:color w:val="2D2D2D"/>
          <w:spacing w:val="2"/>
          <w:sz w:val="28"/>
          <w:szCs w:val="28"/>
        </w:rPr>
      </w:pPr>
      <w:r w:rsidRPr="00107BBB">
        <w:rPr>
          <w:color w:val="2D2D2D"/>
          <w:spacing w:val="2"/>
          <w:sz w:val="28"/>
          <w:szCs w:val="28"/>
        </w:rPr>
        <w:br/>
        <w:t>Общий срок выполнения комплексного запроса не позднее</w:t>
      </w:r>
    </w:p>
    <w:p w:rsidR="00150262" w:rsidRPr="00107BBB" w:rsidRDefault="00150262" w:rsidP="00150262">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"____" _________________________ _______ г.</w:t>
      </w:r>
    </w:p>
    <w:p w:rsidR="00150262" w:rsidRPr="00107BBB" w:rsidRDefault="00150262" w:rsidP="00150262">
      <w:pPr>
        <w:pStyle w:val="un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(дата выполнения комплексного запроса в полном объеме)</w:t>
      </w:r>
    </w:p>
    <w:p w:rsidR="00150262" w:rsidRPr="00107BBB" w:rsidRDefault="00150262" w:rsidP="00150262">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br/>
        <w:t>Документы  (копии  документов),  необходимые  для  предоставления выбранных заявителем государственных и (или) муниципальных услуг,  </w:t>
      </w:r>
      <w:proofErr w:type="spellStart"/>
      <w:r w:rsidRPr="00107BBB">
        <w:rPr>
          <w:color w:val="2D2D2D"/>
          <w:spacing w:val="2"/>
          <w:sz w:val="28"/>
          <w:szCs w:val="28"/>
        </w:rPr>
        <w:t>представленызаявителем</w:t>
      </w:r>
      <w:proofErr w:type="spellEnd"/>
      <w:r w:rsidRPr="00107BBB">
        <w:rPr>
          <w:color w:val="2D2D2D"/>
          <w:spacing w:val="2"/>
          <w:sz w:val="28"/>
          <w:szCs w:val="28"/>
        </w:rPr>
        <w:t xml:space="preserve"> в полном объеме</w:t>
      </w:r>
    </w:p>
    <w:p w:rsidR="00150262" w:rsidRPr="00107BBB" w:rsidRDefault="00150262" w:rsidP="00150262">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_______________________________________________</w:t>
      </w:r>
      <w:r>
        <w:rPr>
          <w:color w:val="2D2D2D"/>
          <w:spacing w:val="2"/>
          <w:sz w:val="28"/>
          <w:szCs w:val="28"/>
        </w:rPr>
        <w:t>____</w:t>
      </w:r>
      <w:r w:rsidRPr="00107BBB">
        <w:rPr>
          <w:color w:val="2D2D2D"/>
          <w:spacing w:val="2"/>
          <w:sz w:val="28"/>
          <w:szCs w:val="28"/>
        </w:rPr>
        <w:t>_____________</w:t>
      </w:r>
    </w:p>
    <w:p w:rsidR="00150262" w:rsidRPr="00107BBB" w:rsidRDefault="00150262" w:rsidP="00150262">
      <w:pPr>
        <w:pStyle w:val="unformattext"/>
        <w:shd w:val="clear" w:color="auto" w:fill="FFFFFF"/>
        <w:spacing w:before="0" w:beforeAutospacing="0" w:after="0" w:afterAutospacing="0"/>
        <w:ind w:firstLine="709"/>
        <w:jc w:val="center"/>
        <w:textAlignment w:val="baseline"/>
        <w:rPr>
          <w:color w:val="2D2D2D"/>
          <w:spacing w:val="2"/>
          <w:sz w:val="22"/>
          <w:szCs w:val="22"/>
        </w:rPr>
      </w:pPr>
      <w:r w:rsidRPr="00107BBB">
        <w:rPr>
          <w:color w:val="2D2D2D"/>
          <w:spacing w:val="2"/>
          <w:sz w:val="22"/>
          <w:szCs w:val="22"/>
        </w:rPr>
        <w:t xml:space="preserve">(фамилия,  имя,  отчество  (при  наличии),  должность  и  подпись </w:t>
      </w:r>
      <w:proofErr w:type="spellStart"/>
      <w:r w:rsidRPr="00107BBB">
        <w:rPr>
          <w:color w:val="2D2D2D"/>
          <w:spacing w:val="2"/>
          <w:sz w:val="22"/>
          <w:szCs w:val="22"/>
        </w:rPr>
        <w:t>работникамногофункционального</w:t>
      </w:r>
      <w:proofErr w:type="spellEnd"/>
      <w:r w:rsidRPr="00107BBB">
        <w:rPr>
          <w:color w:val="2D2D2D"/>
          <w:spacing w:val="2"/>
          <w:sz w:val="22"/>
          <w:szCs w:val="22"/>
        </w:rPr>
        <w:t xml:space="preserve">  центра предоставления государственных и </w:t>
      </w:r>
      <w:proofErr w:type="spellStart"/>
      <w:r w:rsidRPr="00107BBB">
        <w:rPr>
          <w:color w:val="2D2D2D"/>
          <w:spacing w:val="2"/>
          <w:sz w:val="22"/>
          <w:szCs w:val="22"/>
        </w:rPr>
        <w:t>муниципальныхуслуг</w:t>
      </w:r>
      <w:proofErr w:type="spellEnd"/>
      <w:r w:rsidRPr="00107BBB">
        <w:rPr>
          <w:color w:val="2D2D2D"/>
          <w:spacing w:val="2"/>
          <w:sz w:val="22"/>
          <w:szCs w:val="22"/>
        </w:rPr>
        <w:t>, принявшего документы, дата приема)</w:t>
      </w:r>
    </w:p>
    <w:p w:rsidR="00150262" w:rsidRPr="00107BBB" w:rsidRDefault="00150262" w:rsidP="00150262">
      <w:pPr>
        <w:pStyle w:val="unformattext"/>
        <w:shd w:val="clear" w:color="auto" w:fill="FFFFFF"/>
        <w:spacing w:before="0" w:beforeAutospacing="0" w:after="0" w:afterAutospacing="0"/>
        <w:ind w:firstLine="709"/>
        <w:textAlignment w:val="baseline"/>
        <w:rPr>
          <w:b/>
          <w:color w:val="2D2D2D"/>
          <w:spacing w:val="2"/>
          <w:sz w:val="28"/>
          <w:szCs w:val="28"/>
        </w:rPr>
      </w:pPr>
      <w:r w:rsidRPr="00107BBB">
        <w:rPr>
          <w:color w:val="2D2D2D"/>
          <w:spacing w:val="2"/>
          <w:sz w:val="22"/>
          <w:szCs w:val="22"/>
        </w:rPr>
        <w:br/>
      </w:r>
      <w:r w:rsidRPr="00107BBB">
        <w:rPr>
          <w:b/>
          <w:color w:val="2D2D2D"/>
          <w:spacing w:val="2"/>
          <w:sz w:val="28"/>
          <w:szCs w:val="28"/>
        </w:rPr>
        <w:t xml:space="preserve">Способ информирования заявителя (представителя заявителя) о </w:t>
      </w:r>
      <w:proofErr w:type="spellStart"/>
      <w:r w:rsidRPr="00107BBB">
        <w:rPr>
          <w:b/>
          <w:color w:val="2D2D2D"/>
          <w:spacing w:val="2"/>
          <w:sz w:val="28"/>
          <w:szCs w:val="28"/>
        </w:rPr>
        <w:t>результатепредоставления</w:t>
      </w:r>
      <w:proofErr w:type="spellEnd"/>
      <w:r w:rsidRPr="00107BBB">
        <w:rPr>
          <w:b/>
          <w:color w:val="2D2D2D"/>
          <w:spacing w:val="2"/>
          <w:sz w:val="28"/>
          <w:szCs w:val="28"/>
        </w:rPr>
        <w:t xml:space="preserve"> государственных и (или) муниципальных услуг &lt;7&gt;:</w:t>
      </w:r>
    </w:p>
    <w:p w:rsidR="00150262" w:rsidRPr="00107BBB" w:rsidRDefault="00150262" w:rsidP="00150262">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По телефону _________________________________________________</w:t>
      </w:r>
    </w:p>
    <w:p w:rsidR="00150262" w:rsidRPr="00107BBB" w:rsidRDefault="00150262" w:rsidP="00150262">
      <w:pPr>
        <w:pStyle w:val="unformattext"/>
        <w:shd w:val="clear" w:color="auto" w:fill="FFFFFF"/>
        <w:spacing w:before="0" w:beforeAutospacing="0" w:after="0" w:afterAutospacing="0"/>
        <w:ind w:firstLine="709"/>
        <w:jc w:val="center"/>
        <w:textAlignment w:val="baseline"/>
        <w:rPr>
          <w:color w:val="2D2D2D"/>
          <w:spacing w:val="2"/>
          <w:sz w:val="22"/>
          <w:szCs w:val="22"/>
        </w:rPr>
      </w:pPr>
      <w:r w:rsidRPr="00107BBB">
        <w:rPr>
          <w:color w:val="2D2D2D"/>
          <w:spacing w:val="2"/>
          <w:sz w:val="22"/>
          <w:szCs w:val="22"/>
        </w:rPr>
        <w:t>(номер телефона)</w:t>
      </w:r>
    </w:p>
    <w:p w:rsidR="00150262" w:rsidRPr="00107BBB" w:rsidRDefault="00150262" w:rsidP="00150262">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По электронной почте _________________________________________</w:t>
      </w:r>
    </w:p>
    <w:p w:rsidR="00150262" w:rsidRPr="00107BBB" w:rsidRDefault="00150262" w:rsidP="00150262">
      <w:pPr>
        <w:pStyle w:val="unformattext"/>
        <w:shd w:val="clear" w:color="auto" w:fill="FFFFFF"/>
        <w:spacing w:before="0" w:beforeAutospacing="0" w:after="0" w:afterAutospacing="0"/>
        <w:ind w:firstLine="709"/>
        <w:jc w:val="center"/>
        <w:textAlignment w:val="baseline"/>
        <w:rPr>
          <w:color w:val="2D2D2D"/>
          <w:spacing w:val="2"/>
          <w:sz w:val="22"/>
          <w:szCs w:val="22"/>
        </w:rPr>
      </w:pPr>
      <w:r w:rsidRPr="00107BBB">
        <w:rPr>
          <w:color w:val="2D2D2D"/>
          <w:spacing w:val="2"/>
          <w:sz w:val="22"/>
          <w:szCs w:val="22"/>
        </w:rPr>
        <w:t>(адрес электронной почты)</w:t>
      </w:r>
    </w:p>
    <w:p w:rsidR="00150262" w:rsidRPr="00107BBB" w:rsidRDefault="00150262" w:rsidP="00150262">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В ходе личного обращения _____________________________________</w:t>
      </w:r>
    </w:p>
    <w:p w:rsidR="00150262" w:rsidRPr="00107BBB" w:rsidRDefault="00150262" w:rsidP="00150262">
      <w:pPr>
        <w:pStyle w:val="unformattext"/>
        <w:shd w:val="clear" w:color="auto" w:fill="FFFFFF"/>
        <w:spacing w:before="0" w:beforeAutospacing="0" w:after="0" w:afterAutospacing="0"/>
        <w:ind w:firstLine="709"/>
        <w:jc w:val="both"/>
        <w:textAlignment w:val="baseline"/>
        <w:rPr>
          <w:color w:val="2D2D2D"/>
          <w:spacing w:val="2"/>
          <w:sz w:val="28"/>
          <w:szCs w:val="28"/>
        </w:rPr>
      </w:pPr>
      <w:r>
        <w:rPr>
          <w:color w:val="2D2D2D"/>
          <w:spacing w:val="2"/>
          <w:sz w:val="28"/>
          <w:szCs w:val="28"/>
        </w:rPr>
        <w:t xml:space="preserve">Документы (копии </w:t>
      </w:r>
      <w:r w:rsidRPr="00107BBB">
        <w:rPr>
          <w:color w:val="2D2D2D"/>
          <w:spacing w:val="2"/>
          <w:sz w:val="28"/>
          <w:szCs w:val="28"/>
        </w:rPr>
        <w:t xml:space="preserve">документов), представленные заявителем совместно </w:t>
      </w:r>
      <w:proofErr w:type="spellStart"/>
      <w:r w:rsidRPr="00107BBB">
        <w:rPr>
          <w:color w:val="2D2D2D"/>
          <w:spacing w:val="2"/>
          <w:sz w:val="28"/>
          <w:szCs w:val="28"/>
        </w:rPr>
        <w:t>с</w:t>
      </w:r>
      <w:r>
        <w:rPr>
          <w:color w:val="2D2D2D"/>
          <w:spacing w:val="2"/>
          <w:sz w:val="28"/>
          <w:szCs w:val="28"/>
        </w:rPr>
        <w:t>комплексным</w:t>
      </w:r>
      <w:proofErr w:type="spellEnd"/>
      <w:r>
        <w:rPr>
          <w:color w:val="2D2D2D"/>
          <w:spacing w:val="2"/>
          <w:sz w:val="28"/>
          <w:szCs w:val="28"/>
        </w:rPr>
        <w:t xml:space="preserve"> запросом (за исключением документов </w:t>
      </w:r>
      <w:r w:rsidRPr="00107BBB">
        <w:rPr>
          <w:color w:val="2D2D2D"/>
          <w:spacing w:val="2"/>
          <w:sz w:val="28"/>
          <w:szCs w:val="28"/>
        </w:rPr>
        <w:t xml:space="preserve">(копий документов), не подлежащих возврату в соответствии с нормативными правовыми актами Российской Федерации), и документы, являющиеся результатом </w:t>
      </w:r>
      <w:proofErr w:type="spellStart"/>
      <w:r w:rsidRPr="00107BBB">
        <w:rPr>
          <w:color w:val="2D2D2D"/>
          <w:spacing w:val="2"/>
          <w:sz w:val="28"/>
          <w:szCs w:val="28"/>
        </w:rPr>
        <w:t>выполнениякомпле</w:t>
      </w:r>
      <w:r>
        <w:rPr>
          <w:color w:val="2D2D2D"/>
          <w:spacing w:val="2"/>
          <w:sz w:val="28"/>
          <w:szCs w:val="28"/>
        </w:rPr>
        <w:t>ксного</w:t>
      </w:r>
      <w:proofErr w:type="spellEnd"/>
      <w:r>
        <w:rPr>
          <w:color w:val="2D2D2D"/>
          <w:spacing w:val="2"/>
          <w:sz w:val="28"/>
          <w:szCs w:val="28"/>
        </w:rPr>
        <w:t xml:space="preserve"> </w:t>
      </w:r>
      <w:r w:rsidRPr="00107BBB">
        <w:rPr>
          <w:color w:val="2D2D2D"/>
          <w:spacing w:val="2"/>
          <w:sz w:val="28"/>
          <w:szCs w:val="28"/>
        </w:rPr>
        <w:t xml:space="preserve">запроса, получены в многофункциональном центре </w:t>
      </w:r>
      <w:proofErr w:type="spellStart"/>
      <w:r w:rsidRPr="00107BBB">
        <w:rPr>
          <w:color w:val="2D2D2D"/>
          <w:spacing w:val="2"/>
          <w:sz w:val="28"/>
          <w:szCs w:val="28"/>
        </w:rPr>
        <w:t>предоставлениягосударственных</w:t>
      </w:r>
      <w:proofErr w:type="spellEnd"/>
      <w:r w:rsidRPr="00107BBB">
        <w:rPr>
          <w:color w:val="2D2D2D"/>
          <w:spacing w:val="2"/>
          <w:sz w:val="28"/>
          <w:szCs w:val="28"/>
        </w:rPr>
        <w:t xml:space="preserve"> и муниципальных услуг в полном объеме &lt;8&gt;</w:t>
      </w:r>
    </w:p>
    <w:p w:rsidR="00150262" w:rsidRPr="00107BBB" w:rsidRDefault="00150262" w:rsidP="00150262">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__</w:t>
      </w:r>
      <w:r>
        <w:rPr>
          <w:color w:val="2D2D2D"/>
          <w:spacing w:val="2"/>
          <w:sz w:val="28"/>
          <w:szCs w:val="28"/>
        </w:rPr>
        <w:t>_____</w:t>
      </w:r>
      <w:r w:rsidRPr="00107BBB">
        <w:rPr>
          <w:color w:val="2D2D2D"/>
          <w:spacing w:val="2"/>
          <w:sz w:val="28"/>
          <w:szCs w:val="28"/>
        </w:rPr>
        <w:t>__________________________________________________________</w:t>
      </w:r>
    </w:p>
    <w:p w:rsidR="00150262" w:rsidRPr="00107BBB" w:rsidRDefault="00150262" w:rsidP="00150262">
      <w:pPr>
        <w:pStyle w:val="unformattext"/>
        <w:shd w:val="clear" w:color="auto" w:fill="FFFFFF"/>
        <w:spacing w:before="0" w:beforeAutospacing="0" w:after="0" w:afterAutospacing="0"/>
        <w:ind w:firstLine="709"/>
        <w:jc w:val="center"/>
        <w:textAlignment w:val="baseline"/>
        <w:rPr>
          <w:color w:val="2D2D2D"/>
          <w:spacing w:val="2"/>
          <w:sz w:val="22"/>
          <w:szCs w:val="22"/>
        </w:rPr>
      </w:pPr>
      <w:r w:rsidRPr="00107BBB">
        <w:rPr>
          <w:color w:val="2D2D2D"/>
          <w:spacing w:val="2"/>
          <w:sz w:val="22"/>
          <w:szCs w:val="22"/>
        </w:rPr>
        <w:t xml:space="preserve">(фамилия, имя, отчество (при наличии), подпись заявителя, </w:t>
      </w:r>
      <w:proofErr w:type="spellStart"/>
      <w:r w:rsidRPr="00107BBB">
        <w:rPr>
          <w:color w:val="2D2D2D"/>
          <w:spacing w:val="2"/>
          <w:sz w:val="22"/>
          <w:szCs w:val="22"/>
        </w:rPr>
        <w:t>датаполучения</w:t>
      </w:r>
      <w:proofErr w:type="spellEnd"/>
      <w:r w:rsidRPr="00107BBB">
        <w:rPr>
          <w:color w:val="2D2D2D"/>
          <w:spacing w:val="2"/>
          <w:sz w:val="22"/>
          <w:szCs w:val="22"/>
        </w:rPr>
        <w:t xml:space="preserve"> результата выполнения комплексного запроса)</w:t>
      </w:r>
    </w:p>
    <w:p w:rsidR="00150262" w:rsidRPr="00107BBB" w:rsidRDefault="00150262" w:rsidP="00150262">
      <w:pPr>
        <w:pStyle w:val="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________________</w:t>
      </w:r>
    </w:p>
    <w:p w:rsidR="00150262" w:rsidRPr="00107BBB" w:rsidRDefault="00150262" w:rsidP="00150262">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&lt;1&gt; Составляется при однократном обращении заявителя.</w:t>
      </w:r>
    </w:p>
    <w:p w:rsidR="00150262" w:rsidRPr="00107BBB" w:rsidRDefault="00150262" w:rsidP="00150262">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&lt;2&gt; Указывается заявителем при желании.</w:t>
      </w:r>
    </w:p>
    <w:p w:rsidR="00150262" w:rsidRPr="00107BBB" w:rsidRDefault="00150262" w:rsidP="00150262">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&lt;3&gt; Указываются государственные и (или) муниципальные услуги, которые желает получить заявитель.</w:t>
      </w:r>
    </w:p>
    <w:p w:rsidR="00150262" w:rsidRPr="00107BBB" w:rsidRDefault="00150262" w:rsidP="00150262">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&lt;4&gt; Указывается последовательность предоставления государственных и (или) муниципальных услуг, перечисленных в разделе "Наименование государственной и (или) муниципальной услуги":</w:t>
      </w:r>
    </w:p>
    <w:p w:rsidR="00150262" w:rsidRPr="00107BBB" w:rsidRDefault="00150262" w:rsidP="00150262">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lastRenderedPageBreak/>
        <w:t>- первичная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"Наименование государственной и (или) муниципальной услуги");</w:t>
      </w:r>
    </w:p>
    <w:p w:rsidR="00150262" w:rsidRPr="00107BBB" w:rsidRDefault="00150262" w:rsidP="00150262">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 по результату предоставления услуги "..." (в кавычках излагается наименование государственной и (или) муниципальной услуги, указанной в разделе "Наименование государственной и (или) муниципальной услуги", необходимой для предоставления выбранной государственной и (или) муниципальной услуги).</w:t>
      </w:r>
    </w:p>
    <w:p w:rsidR="00150262" w:rsidRPr="00107BBB" w:rsidRDefault="00150262" w:rsidP="00150262">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&lt;5&gt; Подпись заявителя о досрочном получении результата предоставления государственной и (или) муниципальной услуги, указанной в разделе "Наименование государственной и (или) муниципальной услуги", до окончания общего срока выполнения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150262" w:rsidRPr="00107BBB" w:rsidRDefault="00150262" w:rsidP="00150262">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&lt;6&gt; Указываются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"Наименование государственной и (или) муниципальной услуги".</w:t>
      </w:r>
    </w:p>
    <w:p w:rsidR="00150262" w:rsidRPr="00107BBB" w:rsidRDefault="00150262" w:rsidP="00150262">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&lt;7&gt; Указывается один или несколько способов информирования.</w:t>
      </w:r>
    </w:p>
    <w:p w:rsidR="00150262" w:rsidRPr="00BC33B9" w:rsidRDefault="00150262" w:rsidP="00150262">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&lt;8&gt; Заполняется по итогам получения всех документов, являющихся результатом предоставления государственных и (или) муниципальных услуг, заявителем (представителем заявителя) лично в многофункциональном центре предоставления государственных и муниципальных услуг.</w:t>
      </w:r>
    </w:p>
    <w:p w:rsidR="00150262" w:rsidRDefault="00150262" w:rsidP="00150262">
      <w:pPr>
        <w:tabs>
          <w:tab w:val="left" w:pos="2670"/>
        </w:tabs>
        <w:jc w:val="both"/>
      </w:pPr>
    </w:p>
    <w:p w:rsidR="00150262" w:rsidRDefault="00150262" w:rsidP="00150262">
      <w:pPr>
        <w:tabs>
          <w:tab w:val="left" w:pos="2670"/>
        </w:tabs>
        <w:jc w:val="both"/>
      </w:pPr>
    </w:p>
    <w:p w:rsidR="00150262" w:rsidRDefault="00150262" w:rsidP="00150262">
      <w:pPr>
        <w:tabs>
          <w:tab w:val="left" w:pos="2670"/>
        </w:tabs>
        <w:jc w:val="both"/>
      </w:pPr>
    </w:p>
    <w:p w:rsidR="00150262" w:rsidRDefault="00150262" w:rsidP="00150262">
      <w:pPr>
        <w:tabs>
          <w:tab w:val="left" w:pos="2670"/>
        </w:tabs>
        <w:jc w:val="both"/>
      </w:pPr>
    </w:p>
    <w:p w:rsidR="00150262" w:rsidRDefault="00150262" w:rsidP="00150262">
      <w:pPr>
        <w:tabs>
          <w:tab w:val="left" w:pos="2670"/>
        </w:tabs>
        <w:jc w:val="both"/>
      </w:pPr>
    </w:p>
    <w:p w:rsidR="00150262" w:rsidRDefault="00150262" w:rsidP="00150262">
      <w:pPr>
        <w:tabs>
          <w:tab w:val="left" w:pos="2670"/>
        </w:tabs>
        <w:jc w:val="both"/>
      </w:pPr>
    </w:p>
    <w:p w:rsidR="00150262" w:rsidRDefault="00150262" w:rsidP="00150262">
      <w:pPr>
        <w:tabs>
          <w:tab w:val="left" w:pos="2670"/>
        </w:tabs>
        <w:jc w:val="both"/>
      </w:pPr>
    </w:p>
    <w:p w:rsidR="00150262" w:rsidRDefault="00150262" w:rsidP="00150262">
      <w:pPr>
        <w:tabs>
          <w:tab w:val="left" w:pos="2670"/>
        </w:tabs>
        <w:jc w:val="both"/>
      </w:pPr>
    </w:p>
    <w:p w:rsidR="00150262" w:rsidRDefault="00150262" w:rsidP="00150262">
      <w:pPr>
        <w:tabs>
          <w:tab w:val="left" w:pos="2670"/>
        </w:tabs>
        <w:jc w:val="both"/>
      </w:pPr>
    </w:p>
    <w:p w:rsidR="00150262" w:rsidRDefault="00150262" w:rsidP="00150262">
      <w:pPr>
        <w:tabs>
          <w:tab w:val="left" w:pos="2670"/>
        </w:tabs>
        <w:jc w:val="both"/>
      </w:pPr>
    </w:p>
    <w:p w:rsidR="00150262" w:rsidRDefault="00150262" w:rsidP="00150262">
      <w:pPr>
        <w:tabs>
          <w:tab w:val="left" w:pos="2670"/>
        </w:tabs>
        <w:jc w:val="both"/>
      </w:pPr>
    </w:p>
    <w:p w:rsidR="00150262" w:rsidRDefault="00150262" w:rsidP="00150262">
      <w:pPr>
        <w:tabs>
          <w:tab w:val="left" w:pos="2670"/>
        </w:tabs>
        <w:jc w:val="both"/>
      </w:pPr>
    </w:p>
    <w:p w:rsidR="00150262" w:rsidRDefault="00150262" w:rsidP="00150262">
      <w:pPr>
        <w:tabs>
          <w:tab w:val="left" w:pos="2670"/>
        </w:tabs>
        <w:jc w:val="both"/>
      </w:pPr>
    </w:p>
    <w:p w:rsidR="00150262" w:rsidRDefault="00150262" w:rsidP="00150262">
      <w:pPr>
        <w:tabs>
          <w:tab w:val="left" w:pos="2670"/>
        </w:tabs>
        <w:jc w:val="both"/>
      </w:pPr>
    </w:p>
    <w:p w:rsidR="00150262" w:rsidRDefault="00150262" w:rsidP="00150262">
      <w:pPr>
        <w:tabs>
          <w:tab w:val="left" w:pos="2670"/>
        </w:tabs>
        <w:jc w:val="both"/>
      </w:pPr>
    </w:p>
    <w:p w:rsidR="00150262" w:rsidRDefault="00150262" w:rsidP="003A02CA"/>
    <w:p w:rsidR="003A02CA" w:rsidRDefault="003A02CA" w:rsidP="003A02CA">
      <w:pPr>
        <w:rPr>
          <w:rFonts w:cs="Times New Roman"/>
          <w:color w:val="000000"/>
        </w:rPr>
      </w:pPr>
    </w:p>
    <w:p w:rsidR="00150262" w:rsidRPr="00006D4D" w:rsidRDefault="00150262" w:rsidP="00150262">
      <w:pPr>
        <w:ind w:left="4320"/>
        <w:jc w:val="right"/>
      </w:pPr>
      <w:r w:rsidRPr="00006D4D">
        <w:rPr>
          <w:rFonts w:cs="Times New Roman"/>
          <w:color w:val="000000"/>
        </w:rPr>
        <w:lastRenderedPageBreak/>
        <w:t xml:space="preserve">Приложение № </w:t>
      </w:r>
      <w:r>
        <w:rPr>
          <w:rFonts w:cs="Times New Roman"/>
          <w:color w:val="000000"/>
        </w:rPr>
        <w:t>6</w:t>
      </w:r>
    </w:p>
    <w:p w:rsidR="00150262" w:rsidRPr="00006D4D" w:rsidRDefault="00150262" w:rsidP="00150262">
      <w:pPr>
        <w:ind w:left="4320"/>
        <w:jc w:val="right"/>
      </w:pPr>
      <w:r w:rsidRPr="00006D4D">
        <w:rPr>
          <w:rFonts w:cs="Times New Roman"/>
          <w:color w:val="000000"/>
        </w:rPr>
        <w:t>к административному регламенту</w:t>
      </w:r>
    </w:p>
    <w:p w:rsidR="00150262" w:rsidRPr="00006D4D" w:rsidRDefault="00150262" w:rsidP="00150262">
      <w:pPr>
        <w:ind w:left="4320"/>
        <w:jc w:val="right"/>
      </w:pPr>
      <w:r w:rsidRPr="00006D4D">
        <w:rPr>
          <w:rFonts w:cs="Times New Roman"/>
          <w:color w:val="000000"/>
        </w:rPr>
        <w:t>предоставления муниципальной услуги «Согласование создания мест (площадок) накопления твердых коммунальных отходов»</w:t>
      </w:r>
    </w:p>
    <w:p w:rsidR="00150262" w:rsidRPr="00CB6DA1" w:rsidRDefault="00150262" w:rsidP="00150262">
      <w:pPr>
        <w:jc w:val="right"/>
        <w:rPr>
          <w:rFonts w:cs="Times New Roman"/>
        </w:rPr>
      </w:pPr>
    </w:p>
    <w:p w:rsidR="00150262" w:rsidRPr="00CB6DA1" w:rsidRDefault="00150262" w:rsidP="00150262">
      <w:pPr>
        <w:jc w:val="both"/>
        <w:rPr>
          <w:rFonts w:cs="Times New Roman"/>
        </w:rPr>
      </w:pPr>
    </w:p>
    <w:p w:rsidR="00150262" w:rsidRPr="00CB6DA1" w:rsidRDefault="00570B2B" w:rsidP="00150262">
      <w:pPr>
        <w:jc w:val="both"/>
        <w:rPr>
          <w:rFonts w:cs="Times New Roman"/>
        </w:rPr>
      </w:pPr>
      <w:r>
        <w:rPr>
          <w:rFonts w:cs="Times New Roman"/>
          <w:noProof/>
        </w:rPr>
        <w:pict>
          <v:rect id="Врезка9" o:spid="_x0000_s1026" style="position:absolute;left:0;text-align:left;margin-left:65.55pt;margin-top:.8pt;width:327.2pt;height:37.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" fillcolor="#cfe7f5" strokecolor="gray" strokeweight=".26mm">
            <v:stroke joinstyle="round"/>
          </v:rect>
        </w:pict>
      </w:r>
      <w:r>
        <w:rPr>
          <w:rFonts w:cs="Times New Roman"/>
          <w:noProof/>
        </w:rPr>
        <w:pict>
          <v:rect id="_x0000_s1036" style="position:absolute;left:0;text-align:left;margin-left:65.55pt;margin-top:.8pt;width:327.2pt;height:37.5pt;z-index:2516705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" filled="f" stroked="f"/>
        </w:pict>
      </w:r>
      <w:r>
        <w:rPr>
          <w:rFonts w:cs="Times New Roman"/>
          <w:noProof/>
        </w:rPr>
        <w:pict>
          <v:rect id="Врезка3" o:spid="_x0000_s1042" style="position:absolute;left:0;text-align:left;margin-left:65.55pt;margin-top:.8pt;width:327.2pt;height:37.5pt;z-index:25167667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" filled="f" stroked="f"/>
        </w:pict>
      </w:r>
      <w:r>
        <w:rPr>
          <w:rFonts w:cs="Times New Roman"/>
          <w:noProof/>
        </w:rPr>
        <w:pict>
          <v:rect id="_x0000_s1048" style="position:absolute;left:0;text-align:left;margin-left:65.55pt;margin-top:.8pt;width:327.2pt;height:37.5pt;z-index:2516828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" filled="f" stroked="f"/>
        </w:pict>
      </w:r>
      <w:r w:rsidRPr="00570B2B">
        <w:rPr>
          <w:rFonts w:cs="Tahoma"/>
          <w:noProof/>
        </w:rPr>
        <w:pict>
          <v:shapetype id="_x0000_t202" coordsize="21600,21600" o:spt="202" path="m,l,21600r21600,l21600,xe">
            <v:stroke joinstyle="miter"/>
            <v:path gradientshapeok="t" o:connecttype="rect"/>
          </v:shapetype>
          <v:shape id="_x0000_s1051" type="#_x0000_t202" style="position:absolute;left:0;text-align:left;margin-left:65.55pt;margin-top:.8pt;width:327.2pt;height:37.5pt;z-index:2516858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" filled="f" stroked="f">
            <v:textbox inset="0,0,0,0">
              <w:txbxContent>
                <w:p w:rsidR="00150262" w:rsidRPr="00CB6DA1" w:rsidRDefault="00150262" w:rsidP="00150262">
                  <w:pPr>
                    <w:jc w:val="center"/>
                  </w:pPr>
                  <w:r w:rsidRPr="00CB6DA1">
                    <w:rPr>
                      <w:color w:val="00000A"/>
                    </w:rPr>
                    <w:t>Прием и регистрация заявления с приложенными документами</w:t>
                  </w:r>
                </w:p>
              </w:txbxContent>
            </v:textbox>
          </v:shape>
        </w:pict>
      </w:r>
    </w:p>
    <w:p w:rsidR="00150262" w:rsidRPr="00CB6DA1" w:rsidRDefault="00150262" w:rsidP="00150262">
      <w:pPr>
        <w:pStyle w:val="a6"/>
        <w:contextualSpacing/>
        <w:rPr>
          <w:color w:val="000000"/>
        </w:rPr>
      </w:pPr>
    </w:p>
    <w:p w:rsidR="00150262" w:rsidRPr="00CB6DA1" w:rsidRDefault="00570B2B" w:rsidP="00150262">
      <w:pPr>
        <w:jc w:val="both"/>
        <w:rPr>
          <w:rFonts w:cs="Times New Roman"/>
          <w:color w:val="000000"/>
        </w:rPr>
      </w:pPr>
      <w:r>
        <w:rPr>
          <w:rFonts w:cs="Times New Roman"/>
          <w:noProof/>
          <w:color w:val="000000"/>
        </w:rPr>
        <w:pict>
          <v:shape id="Изображение1" o:spid="_x0000_s1027" style="position:absolute;left:0;text-align:left;margin-left:209.6pt;margin-top:10.05pt;width:40.5pt;height:20.1pt;z-index:251661312;visibility:visible;mso-wrap-style:square;mso-wrap-distance-left:9.05pt;mso-wrap-distance-top:0;mso-wrap-distance-right:9.05pt;mso-wrap-distance-bottom:0;mso-position-horizontal:absolute;mso-position-horizontal-relative:text;mso-position-vertical:absolute;mso-position-vertical-relative:text;v-text-anchor:top" coordsize="78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" path="m195,r,279l,279r390,94l781,279r-196,l585,,195,e" fillcolor="#cfe7f5" strokecolor="gray" strokeweight=".26mm">
            <v:path arrowok="t"/>
          </v:shape>
        </w:pict>
      </w:r>
    </w:p>
    <w:p w:rsidR="00150262" w:rsidRPr="00CB6DA1" w:rsidRDefault="00150262" w:rsidP="00150262">
      <w:pPr>
        <w:jc w:val="both"/>
        <w:rPr>
          <w:rFonts w:cs="Times New Roman"/>
        </w:rPr>
      </w:pPr>
    </w:p>
    <w:p w:rsidR="00150262" w:rsidRPr="00CB6DA1" w:rsidRDefault="00570B2B" w:rsidP="00150262">
      <w:pPr>
        <w:jc w:val="both"/>
        <w:rPr>
          <w:rFonts w:cs="Times New Roman"/>
        </w:rPr>
      </w:pPr>
      <w:r>
        <w:rPr>
          <w:rFonts w:cs="Times New Roman"/>
          <w:noProof/>
        </w:rPr>
        <w:pict>
          <v:rect id="Врезка10" o:spid="_x0000_s1028" style="position:absolute;left:0;text-align:left;margin-left:81.3pt;margin-top:1.45pt;width:249.3pt;height:36.9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" fillcolor="#cfe7f5" strokecolor="gray" strokeweight=".26mm">
            <v:stroke joinstyle="round"/>
          </v:rect>
        </w:pict>
      </w:r>
      <w:r>
        <w:rPr>
          <w:rFonts w:cs="Times New Roman"/>
          <w:noProof/>
        </w:rPr>
        <w:pict>
          <v:rect id="_x0000_s1037" style="position:absolute;left:0;text-align:left;margin-left:81.3pt;margin-top:1.45pt;width:249.3pt;height:36.9pt;z-index:2516715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" filled="f" stroked="f"/>
        </w:pict>
      </w:r>
      <w:r>
        <w:rPr>
          <w:rFonts w:cs="Times New Roman"/>
          <w:noProof/>
        </w:rPr>
        <w:pict>
          <v:rect id="Врезка4" o:spid="_x0000_s1043" style="position:absolute;left:0;text-align:left;margin-left:81.3pt;margin-top:1.45pt;width:249.3pt;height:36.9pt;z-index:25167769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" filled="f" stroked="f"/>
        </w:pict>
      </w:r>
      <w:r>
        <w:rPr>
          <w:rFonts w:cs="Times New Roman"/>
          <w:noProof/>
        </w:rPr>
        <w:pict>
          <v:rect id="_x0000_s1049" style="position:absolute;left:0;text-align:left;margin-left:81.3pt;margin-top:1.45pt;width:249.3pt;height:36.9pt;z-index:2516838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" filled="f" stroked="f"/>
        </w:pict>
      </w:r>
      <w:r w:rsidRPr="00570B2B">
        <w:rPr>
          <w:rFonts w:cs="Tahoma"/>
          <w:noProof/>
        </w:rPr>
        <w:pict>
          <v:shape id="_x0000_s1052" type="#_x0000_t202" style="position:absolute;left:0;text-align:left;margin-left:81.3pt;margin-top:1.45pt;width:249.3pt;height:36.9pt;z-index:2516869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" filled="f" stroked="f">
            <v:textbox inset="0,0,0,0">
              <w:txbxContent>
                <w:p w:rsidR="00150262" w:rsidRDefault="00150262" w:rsidP="00150262">
                  <w:pPr>
                    <w:jc w:val="center"/>
                  </w:pPr>
                  <w:r>
                    <w:rPr>
                      <w:color w:val="00000A"/>
                    </w:rPr>
                    <w:t>Рассмотрение заявления и изучение документов</w:t>
                  </w:r>
                </w:p>
              </w:txbxContent>
            </v:textbox>
          </v:shape>
        </w:pict>
      </w:r>
    </w:p>
    <w:p w:rsidR="00150262" w:rsidRPr="00CB6DA1" w:rsidRDefault="00150262" w:rsidP="00150262">
      <w:pPr>
        <w:jc w:val="both"/>
        <w:rPr>
          <w:rFonts w:cs="Times New Roman"/>
        </w:rPr>
      </w:pPr>
    </w:p>
    <w:p w:rsidR="00150262" w:rsidRPr="00CB6DA1" w:rsidRDefault="00570B2B" w:rsidP="00150262">
      <w:pPr>
        <w:jc w:val="both"/>
        <w:rPr>
          <w:rFonts w:cs="Times New Roman"/>
        </w:rPr>
      </w:pPr>
      <w:r>
        <w:rPr>
          <w:rFonts w:cs="Times New Roman"/>
          <w:noProof/>
        </w:rPr>
        <w:pict>
          <v:shape id="Изображение3" o:spid="_x0000_s1029" style="position:absolute;left:0;text-align:left;margin-left:299.9pt;margin-top:9.25pt;width:34.5pt;height:23.7pt;z-index:251663360;visibility:visible;mso-wrap-style:square;mso-wrap-distance-left:9.05pt;mso-wrap-distance-top:0;mso-wrap-distance-right:9.05pt;mso-wrap-distance-bottom:0;mso-position-horizontal:absolute;mso-position-horizontal-relative:text;mso-position-vertical:absolute;mso-position-vertical-relative:text;v-text-anchor:top" coordsize="66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" path="m165,r,333l,333,330,444,661,333r-166,l495,,165,e" fillcolor="#cfe7f5" strokecolor="gray" strokeweight=".26mm">
            <v:path arrowok="t"/>
          </v:shape>
        </w:pict>
      </w:r>
      <w:r>
        <w:rPr>
          <w:rFonts w:cs="Times New Roman"/>
          <w:noProof/>
        </w:rPr>
        <w:pict>
          <v:shape id="Изображение4" o:spid="_x0000_s1031" style="position:absolute;left:0;text-align:left;margin-left:81.3pt;margin-top:10.25pt;width:29.1pt;height:24.9pt;z-index:251665408;visibility:visible;mso-wrap-style:square;mso-wrap-distance-left:9.05pt;mso-wrap-distance-top:0;mso-wrap-distance-right:9.05pt;mso-wrap-distance-bottom:0;mso-position-horizontal:absolute;mso-position-horizontal-relative:text;mso-position-vertical:absolute;mso-position-vertical-relative:text;v-text-anchor:top" coordsize="5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" path="m138,r,351l,351,276,469,553,351r-139,l414,,138,e" fillcolor="#cfe7f5" strokecolor="gray" strokeweight=".26mm">
            <v:path arrowok="t"/>
          </v:shape>
        </w:pict>
      </w:r>
    </w:p>
    <w:p w:rsidR="00150262" w:rsidRPr="00CB6DA1" w:rsidRDefault="00150262" w:rsidP="00150262">
      <w:pPr>
        <w:jc w:val="both"/>
        <w:rPr>
          <w:rFonts w:cs="Times New Roman"/>
        </w:rPr>
      </w:pPr>
    </w:p>
    <w:p w:rsidR="00150262" w:rsidRPr="00CB6DA1" w:rsidRDefault="00570B2B" w:rsidP="00150262">
      <w:pPr>
        <w:jc w:val="both"/>
        <w:rPr>
          <w:rFonts w:cs="Times New Roman"/>
        </w:rPr>
      </w:pPr>
      <w:r>
        <w:rPr>
          <w:rFonts w:cs="Times New Roman"/>
          <w:noProof/>
        </w:rPr>
        <w:pict>
          <v:rect id="Врезка12" o:spid="_x0000_s1030" style="position:absolute;left:0;text-align:left;margin-left:231.6pt;margin-top:7.3pt;width:207.25pt;height:53.1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" fillcolor="#cfe7f5" strokecolor="gray" strokeweight=".26mm">
            <v:stroke joinstyle="round"/>
          </v:rect>
        </w:pict>
      </w:r>
      <w:r>
        <w:rPr>
          <w:rFonts w:cs="Times New Roman"/>
          <w:noProof/>
        </w:rPr>
        <w:pict>
          <v:rect id="Врезка13" o:spid="_x0000_s1032" style="position:absolute;left:0;text-align:left;margin-left:14.8pt;margin-top:9.9pt;width:171.4pt;height:124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" fillcolor="#cfe7f5" strokecolor="gray" strokeweight=".26mm">
            <v:stroke joinstyle="round"/>
          </v:rect>
        </w:pict>
      </w:r>
      <w:r>
        <w:rPr>
          <w:rFonts w:cs="Times New Roman"/>
          <w:noProof/>
        </w:rPr>
        <w:pict>
          <v:rect id="Врезка11" o:spid="_x0000_s1038" style="position:absolute;left:0;text-align:left;margin-left:-.15pt;margin-top:6.7pt;width:159.05pt;height:51.3pt;z-index:25167257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" filled="f" stroked="f"/>
        </w:pict>
      </w:r>
      <w:r>
        <w:rPr>
          <w:rFonts w:cs="Times New Roman"/>
          <w:noProof/>
        </w:rPr>
        <w:pict>
          <v:rect id="_x0000_s1039" style="position:absolute;left:0;text-align:left;margin-left:231.6pt;margin-top:7.3pt;width:207.25pt;height:53.1pt;z-index:2516736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" filled="f" stroked="f"/>
        </w:pict>
      </w:r>
      <w:r>
        <w:rPr>
          <w:rFonts w:cs="Times New Roman"/>
          <w:noProof/>
        </w:rPr>
        <w:pict>
          <v:rect id="Врезка5" o:spid="_x0000_s1044" style="position:absolute;left:0;text-align:left;margin-left:-.15pt;margin-top:6.7pt;width:159.05pt;height:51.3pt;z-index:2516787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" filled="f" stroked="f"/>
        </w:pict>
      </w:r>
      <w:r>
        <w:rPr>
          <w:rFonts w:cs="Times New Roman"/>
          <w:noProof/>
        </w:rPr>
        <w:pict>
          <v:rect id="Врезка6" o:spid="_x0000_s1045" style="position:absolute;left:0;text-align:left;margin-left:231.6pt;margin-top:7.3pt;width:207.25pt;height:53.1pt;z-index:2516797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" filled="f" stroked="f"/>
        </w:pict>
      </w:r>
      <w:r>
        <w:rPr>
          <w:rFonts w:cs="Times New Roman"/>
          <w:noProof/>
        </w:rPr>
        <w:pict>
          <v:rect id="_x0000_s1050" style="position:absolute;left:0;text-align:left;margin-left:231.6pt;margin-top:7.3pt;width:207.25pt;height:53.1pt;z-index:2516848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" filled="f" stroked="f"/>
        </w:pict>
      </w:r>
      <w:r w:rsidRPr="00570B2B">
        <w:rPr>
          <w:rFonts w:cs="Tahoma"/>
          <w:noProof/>
        </w:rPr>
        <w:pict>
          <v:shape id="_x0000_s1053" type="#_x0000_t202" style="position:absolute;left:0;text-align:left;margin-left:14.8pt;margin-top:9.9pt;width:171.4pt;height:124pt;z-index:2516879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" filled="f" stroked="f">
            <v:textbox inset="7.1pt,3.55pt,7.1pt,3.55pt">
              <w:txbxContent>
                <w:p w:rsidR="00150262" w:rsidRPr="00CB6DA1" w:rsidRDefault="00150262" w:rsidP="00150262">
                  <w:pPr>
                    <w:pStyle w:val="aff"/>
                    <w:overflowPunct w:val="0"/>
                    <w:jc w:val="center"/>
                    <w:rPr>
                      <w:lang w:val="ru-RU"/>
                    </w:rPr>
                  </w:pPr>
                  <w:r>
                    <w:rPr>
                      <w:color w:val="00000A"/>
                      <w:lang w:val="ru-RU"/>
                    </w:rPr>
                    <w:t>Формирование и направление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p>
              </w:txbxContent>
            </v:textbox>
          </v:shape>
        </w:pict>
      </w:r>
      <w:r w:rsidRPr="00570B2B">
        <w:rPr>
          <w:rFonts w:cs="Tahoma"/>
          <w:noProof/>
        </w:rPr>
        <w:pict>
          <v:shape id="_x0000_s1054" type="#_x0000_t202" style="position:absolute;left:0;text-align:left;margin-left:231.6pt;margin-top:7.3pt;width:207.25pt;height:53.1pt;z-index:2516889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" filled="f" stroked="f">
            <v:textbox inset="0,0,0,0">
              <w:txbxContent>
                <w:p w:rsidR="00150262" w:rsidRPr="00CB6DA1" w:rsidRDefault="00150262" w:rsidP="00150262">
                  <w:pPr>
                    <w:jc w:val="center"/>
                  </w:pPr>
                  <w:r w:rsidRPr="00CB6DA1">
                    <w:rPr>
                      <w:color w:val="00000A"/>
                    </w:rPr>
                    <w:t>Выдача мотивированного отказа в предоставлен</w:t>
                  </w:r>
                  <w:bookmarkStart w:id="18" w:name="_GoBack"/>
                  <w:bookmarkEnd w:id="18"/>
                  <w:r w:rsidRPr="00CB6DA1">
                    <w:rPr>
                      <w:color w:val="00000A"/>
                    </w:rPr>
                    <w:t>ии муниципальной услуги</w:t>
                  </w:r>
                </w:p>
              </w:txbxContent>
            </v:textbox>
          </v:shape>
        </w:pict>
      </w:r>
    </w:p>
    <w:p w:rsidR="00150262" w:rsidRPr="00CB6DA1" w:rsidRDefault="00150262" w:rsidP="00150262">
      <w:pPr>
        <w:jc w:val="both"/>
        <w:rPr>
          <w:rFonts w:cs="Times New Roman"/>
        </w:rPr>
      </w:pPr>
    </w:p>
    <w:p w:rsidR="00150262" w:rsidRPr="00CB6DA1" w:rsidRDefault="00150262" w:rsidP="00150262">
      <w:pPr>
        <w:jc w:val="both"/>
        <w:rPr>
          <w:rFonts w:cs="Times New Roman"/>
        </w:rPr>
      </w:pPr>
    </w:p>
    <w:p w:rsidR="00150262" w:rsidRPr="00CB6DA1" w:rsidRDefault="00570B2B" w:rsidP="00150262">
      <w:pPr>
        <w:jc w:val="both"/>
        <w:rPr>
          <w:rFonts w:cs="Times New Roman"/>
        </w:rPr>
      </w:pPr>
      <w:r>
        <w:rPr>
          <w:rFonts w:cs="Times New Roman"/>
          <w:noProof/>
        </w:rPr>
        <w:pict>
          <v:rect id="_x0000_s1040" style="position:absolute;left:0;text-align:left;margin-left:4.3pt;margin-top:12pt;width:171.4pt;height:66.95pt;z-index:2516746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" filled="f" stroked="f"/>
        </w:pict>
      </w:r>
      <w:r>
        <w:rPr>
          <w:rFonts w:cs="Times New Roman"/>
          <w:noProof/>
        </w:rPr>
        <w:pict>
          <v:rect id="Врезка7" o:spid="_x0000_s1046" style="position:absolute;left:0;text-align:left;margin-left:4.3pt;margin-top:12pt;width:171.4pt;height:66.95pt;z-index:25168076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" filled="f" stroked="f"/>
        </w:pict>
      </w:r>
    </w:p>
    <w:p w:rsidR="00150262" w:rsidRPr="00CB6DA1" w:rsidRDefault="00150262" w:rsidP="00150262">
      <w:pPr>
        <w:jc w:val="both"/>
        <w:rPr>
          <w:rFonts w:cs="Times New Roman"/>
        </w:rPr>
      </w:pPr>
    </w:p>
    <w:p w:rsidR="00150262" w:rsidRPr="00CB6DA1" w:rsidRDefault="00150262" w:rsidP="00150262">
      <w:pPr>
        <w:jc w:val="both"/>
        <w:rPr>
          <w:rFonts w:cs="Times New Roman"/>
        </w:rPr>
      </w:pPr>
    </w:p>
    <w:p w:rsidR="00150262" w:rsidRPr="00CB6DA1" w:rsidRDefault="00150262" w:rsidP="00150262">
      <w:pPr>
        <w:jc w:val="both"/>
        <w:rPr>
          <w:rFonts w:cs="Times New Roman"/>
        </w:rPr>
      </w:pPr>
    </w:p>
    <w:p w:rsidR="00150262" w:rsidRPr="00CB6DA1" w:rsidRDefault="00150262" w:rsidP="00150262">
      <w:pPr>
        <w:jc w:val="both"/>
        <w:rPr>
          <w:rFonts w:cs="Times New Roman"/>
        </w:rPr>
      </w:pPr>
    </w:p>
    <w:p w:rsidR="00150262" w:rsidRPr="00CB6DA1" w:rsidRDefault="00150262" w:rsidP="00150262">
      <w:pPr>
        <w:jc w:val="both"/>
        <w:rPr>
          <w:rFonts w:cs="Times New Roman"/>
        </w:rPr>
      </w:pPr>
    </w:p>
    <w:p w:rsidR="00150262" w:rsidRPr="00CB6DA1" w:rsidRDefault="00570B2B" w:rsidP="00150262">
      <w:pPr>
        <w:jc w:val="both"/>
        <w:rPr>
          <w:rFonts w:cs="Times New Roman"/>
        </w:rPr>
      </w:pPr>
      <w:r>
        <w:rPr>
          <w:rFonts w:cs="Times New Roman"/>
          <w:noProof/>
        </w:rPr>
        <w:pict>
          <v:shape id="Изображение5" o:spid="_x0000_s1034" style="position:absolute;left:0;text-align:left;margin-left:83.9pt;margin-top:12.55pt;width:31.5pt;height:28.5pt;z-index:251668480;visibility:visible;mso-wrap-style:square;mso-wrap-distance-left:9.05pt;mso-wrap-distance-top:0;mso-wrap-distance-right:9.05pt;mso-wrap-distance-bottom:0;mso-position-horizontal:absolute;mso-position-horizontal-relative:text;mso-position-vertical:absolute;mso-position-vertical-relative:text;v-text-anchor:top" coordsize="60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" path="m150,r,405l,405,300,541,601,405r-151,l450,,150,e" fillcolor="#cfe7f5" strokecolor="gray" strokeweight=".26mm">
            <v:path arrowok="t"/>
          </v:shape>
        </w:pict>
      </w:r>
    </w:p>
    <w:p w:rsidR="00150262" w:rsidRDefault="00150262" w:rsidP="00150262">
      <w:pPr>
        <w:jc w:val="both"/>
        <w:rPr>
          <w:rFonts w:cs="Times New Roman"/>
        </w:rPr>
      </w:pPr>
    </w:p>
    <w:p w:rsidR="00150262" w:rsidRPr="00CB6DA1" w:rsidRDefault="00150262" w:rsidP="00150262">
      <w:pPr>
        <w:jc w:val="both"/>
        <w:rPr>
          <w:rFonts w:cs="Times New Roman"/>
        </w:rPr>
      </w:pPr>
    </w:p>
    <w:p w:rsidR="00150262" w:rsidRPr="00CB6DA1" w:rsidRDefault="00570B2B" w:rsidP="00150262">
      <w:pPr>
        <w:jc w:val="both"/>
        <w:rPr>
          <w:rFonts w:cs="Times New Roman"/>
        </w:rPr>
      </w:pPr>
      <w:r>
        <w:rPr>
          <w:rFonts w:cs="Times New Roman"/>
          <w:noProof/>
        </w:rPr>
        <w:pict>
          <v:rect id="_x0000_s1041" style="position:absolute;left:0;text-align:left;margin-left:9.6pt;margin-top:3.35pt;width:160.4pt;height:86.7pt;z-index:25167564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" filled="f" stroked="f"/>
        </w:pict>
      </w:r>
      <w:r>
        <w:rPr>
          <w:rFonts w:cs="Times New Roman"/>
          <w:noProof/>
        </w:rPr>
        <w:pict>
          <v:rect id="Врезка8" o:spid="_x0000_s1047" style="position:absolute;left:0;text-align:left;margin-left:9.6pt;margin-top:3.35pt;width:160.4pt;height:86.7pt;z-index:25168179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" filled="f" stroked="f"/>
        </w:pict>
      </w:r>
      <w:r>
        <w:rPr>
          <w:rFonts w:cs="Times New Roman"/>
          <w:noProof/>
        </w:rPr>
        <w:pict>
          <v:rect id="Врезка14" o:spid="_x0000_s1033" style="position:absolute;left:0;text-align:left;margin-left:23.85pt;margin-top:3.8pt;width:160.4pt;height:103.2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" fillcolor="#cfe7f5" strokecolor="gray" strokeweight=".26mm">
            <v:stroke joinstyle="round"/>
          </v:rect>
        </w:pict>
      </w:r>
      <w:r w:rsidRPr="00570B2B">
        <w:rPr>
          <w:rFonts w:cs="Tahoma"/>
          <w:noProof/>
        </w:rPr>
        <w:pict>
          <v:shape id="_x0000_s1055" type="#_x0000_t202" style="position:absolute;left:0;text-align:left;margin-left:23.85pt;margin-top:3.8pt;width:160.4pt;height:103.2pt;z-index:2516899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" filled="f" stroked="f">
            <v:textbox inset="7.1pt,3.55pt,7.1pt,3.55pt">
              <w:txbxContent>
                <w:p w:rsidR="00150262" w:rsidRPr="00CB6DA1" w:rsidRDefault="00150262" w:rsidP="00150262">
                  <w:pPr>
                    <w:pStyle w:val="aff"/>
                    <w:overflowPunct w:val="0"/>
                    <w:jc w:val="center"/>
                    <w:rPr>
                      <w:lang w:val="ru-RU"/>
                    </w:rPr>
                  </w:pPr>
                  <w:r>
                    <w:rPr>
                      <w:color w:val="00000A"/>
                      <w:lang w:val="ru-RU"/>
                    </w:rPr>
                    <w:t>Принятие решения о согласовании или отказе в согласовании создания места (площадки) накопления твердых коммунальных отходов</w:t>
                  </w:r>
                </w:p>
              </w:txbxContent>
            </v:textbox>
          </v:shape>
        </w:pict>
      </w:r>
    </w:p>
    <w:p w:rsidR="00150262" w:rsidRPr="00CB6DA1" w:rsidRDefault="00150262" w:rsidP="00150262">
      <w:pPr>
        <w:jc w:val="both"/>
        <w:rPr>
          <w:rFonts w:cs="Times New Roman"/>
        </w:rPr>
      </w:pPr>
    </w:p>
    <w:p w:rsidR="00150262" w:rsidRPr="00CB6DA1" w:rsidRDefault="00150262" w:rsidP="00150262">
      <w:pPr>
        <w:jc w:val="both"/>
        <w:rPr>
          <w:rFonts w:cs="Times New Roman"/>
        </w:rPr>
      </w:pPr>
    </w:p>
    <w:p w:rsidR="00150262" w:rsidRPr="004F4FD3" w:rsidRDefault="00570B2B" w:rsidP="00150262">
      <w:pPr>
        <w:jc w:val="both"/>
        <w:rPr>
          <w:rFonts w:cs="Times New Roman"/>
        </w:rPr>
      </w:pPr>
      <w:r>
        <w:rPr>
          <w:rFonts w:cs="Times New Roman"/>
          <w:noProof/>
        </w:rPr>
        <w:lastRenderedPageBreak/>
        <w:pict>
          <v:shape id="Изображение6" o:spid="_x0000_s1035" style="position:absolute;left:0;text-align:left;margin-left:109.4pt;margin-top:7.05pt;width:3.3pt;height:2.7pt;z-index:251669504;visibility:visible;mso-wrap-style:square;mso-wrap-distance-left:9.05pt;mso-wrap-distance-top:0;mso-wrap-distance-right:9.05pt;mso-wrap-distance-bottom:0;mso-position-horizontal:absolute;mso-position-horizontal-relative:text;mso-position-vertical:absolute;mso-position-vertical-relative:text;v-text-anchor:top" coordsize="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" path="m9,r,18l,18r18,7l37,18r-10,l27,,9,e" fillcolor="#cfe7f5" strokecolor="gray" strokeweight=".26mm">
            <v:path arrowok="t"/>
          </v:shape>
        </w:pict>
      </w:r>
    </w:p>
    <w:p w:rsidR="00BF7894" w:rsidRDefault="00BF7894" w:rsidP="00BF7894">
      <w:pPr>
        <w:suppressAutoHyphens/>
        <w:ind w:left="-709" w:firstLine="709"/>
        <w:jc w:val="both"/>
        <w:rPr>
          <w:rFonts w:ascii="Times New Roman" w:hAnsi="Times New Roman"/>
        </w:rPr>
      </w:pPr>
    </w:p>
    <w:p w:rsidR="00BF7894" w:rsidRDefault="00BF7894" w:rsidP="00BF7894">
      <w:pPr>
        <w:spacing w:after="0" w:line="240" w:lineRule="auto"/>
        <w:jc w:val="center"/>
        <w:outlineLvl w:val="1"/>
        <w:rPr>
          <w:rFonts w:ascii="Times New Roman" w:eastAsia="Times New Roman" w:hAnsi="Times New Roman" w:cs="Times New Roman"/>
          <w:b/>
          <w:bCs/>
          <w:sz w:val="28"/>
          <w:szCs w:val="28"/>
        </w:rPr>
      </w:pPr>
    </w:p>
    <w:p w:rsidR="00BF7894" w:rsidRPr="00BF7894" w:rsidRDefault="00BF7894" w:rsidP="00BF7894">
      <w:pPr>
        <w:spacing w:after="0" w:line="240" w:lineRule="auto"/>
        <w:jc w:val="center"/>
        <w:outlineLvl w:val="1"/>
        <w:rPr>
          <w:rFonts w:ascii="Times New Roman" w:eastAsia="Times New Roman" w:hAnsi="Times New Roman" w:cs="Times New Roman"/>
          <w:b/>
          <w:bCs/>
          <w:sz w:val="24"/>
          <w:szCs w:val="24"/>
        </w:rPr>
      </w:pPr>
    </w:p>
    <w:p w:rsidR="009B3642" w:rsidRDefault="009B3642" w:rsidP="002759C4">
      <w:pPr>
        <w:spacing w:after="0" w:line="240" w:lineRule="auto"/>
        <w:jc w:val="right"/>
        <w:rPr>
          <w:rFonts w:ascii="Times New Roman" w:hAnsi="Times New Roman" w:cs="Times New Roman"/>
          <w:sz w:val="28"/>
        </w:rPr>
      </w:pPr>
    </w:p>
    <w:sectPr w:rsidR="009B3642" w:rsidSect="00AF5B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D1C1E"/>
    <w:multiLevelType w:val="hybridMultilevel"/>
    <w:tmpl w:val="19AAF90E"/>
    <w:lvl w:ilvl="0" w:tplc="41B8A4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
    <w:nsid w:val="2C161509"/>
    <w:multiLevelType w:val="multilevel"/>
    <w:tmpl w:val="EE42E836"/>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A1474B"/>
    <w:multiLevelType w:val="multilevel"/>
    <w:tmpl w:val="A816DD2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6024136D"/>
    <w:multiLevelType w:val="hybridMultilevel"/>
    <w:tmpl w:val="D51C2DB0"/>
    <w:lvl w:ilvl="0" w:tplc="53FAF27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D725363"/>
    <w:multiLevelType w:val="multilevel"/>
    <w:tmpl w:val="A26A34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E6F85"/>
    <w:rsid w:val="00047D8E"/>
    <w:rsid w:val="00136F72"/>
    <w:rsid w:val="00150262"/>
    <w:rsid w:val="001F4354"/>
    <w:rsid w:val="002759C4"/>
    <w:rsid w:val="00353283"/>
    <w:rsid w:val="003A02CA"/>
    <w:rsid w:val="003B783F"/>
    <w:rsid w:val="0042386D"/>
    <w:rsid w:val="00570B2B"/>
    <w:rsid w:val="005B4924"/>
    <w:rsid w:val="005E01B0"/>
    <w:rsid w:val="005F7780"/>
    <w:rsid w:val="0069151A"/>
    <w:rsid w:val="00700931"/>
    <w:rsid w:val="007056CE"/>
    <w:rsid w:val="00717AF9"/>
    <w:rsid w:val="0072471E"/>
    <w:rsid w:val="00807B6F"/>
    <w:rsid w:val="00846A80"/>
    <w:rsid w:val="00944F1C"/>
    <w:rsid w:val="009B3642"/>
    <w:rsid w:val="00A25784"/>
    <w:rsid w:val="00AA3D5A"/>
    <w:rsid w:val="00AF5B05"/>
    <w:rsid w:val="00AF6743"/>
    <w:rsid w:val="00BF7894"/>
    <w:rsid w:val="00C00763"/>
    <w:rsid w:val="00C20601"/>
    <w:rsid w:val="00C76999"/>
    <w:rsid w:val="00CA2558"/>
    <w:rsid w:val="00E7465D"/>
    <w:rsid w:val="00FE6F85"/>
    <w:rsid w:val="00FF5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B05"/>
  </w:style>
  <w:style w:type="paragraph" w:styleId="1">
    <w:name w:val="heading 1"/>
    <w:basedOn w:val="a"/>
    <w:next w:val="a"/>
    <w:link w:val="10"/>
    <w:qFormat/>
    <w:rsid w:val="002759C4"/>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unhideWhenUsed/>
    <w:qFormat/>
    <w:rsid w:val="00275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2759C4"/>
    <w:pPr>
      <w:keepNext/>
      <w:tabs>
        <w:tab w:val="num" w:pos="360"/>
      </w:tabs>
      <w:spacing w:after="0" w:line="240" w:lineRule="auto"/>
      <w:ind w:left="360" w:hanging="360"/>
      <w:outlineLvl w:val="2"/>
    </w:pPr>
    <w:rPr>
      <w:rFonts w:ascii="Times New Roman" w:eastAsia="Times New Roman" w:hAnsi="Times New Roman" w:cs="Times New Roman"/>
      <w:sz w:val="28"/>
      <w:szCs w:val="24"/>
    </w:rPr>
  </w:style>
  <w:style w:type="paragraph" w:styleId="4">
    <w:name w:val="heading 4"/>
    <w:basedOn w:val="a"/>
    <w:next w:val="a"/>
    <w:link w:val="40"/>
    <w:uiPriority w:val="9"/>
    <w:semiHidden/>
    <w:unhideWhenUsed/>
    <w:qFormat/>
    <w:rsid w:val="00150262"/>
    <w:pPr>
      <w:keepNext/>
      <w:keepLines/>
      <w:widowControl w:val="0"/>
      <w:spacing w:before="40" w:after="0" w:line="240" w:lineRule="auto"/>
      <w:outlineLvl w:val="3"/>
    </w:pPr>
    <w:rPr>
      <w:rFonts w:asciiTheme="majorHAnsi" w:eastAsiaTheme="majorEastAsia" w:hAnsiTheme="majorHAnsi" w:cstheme="majorBidi"/>
      <w:i/>
      <w:iCs/>
      <w:color w:val="365F91" w:themeColor="accent1" w:themeShade="BF"/>
      <w:sz w:val="24"/>
      <w:szCs w:val="24"/>
      <w:lang w:val="en-US" w:eastAsia="en-US" w:bidi="en-US"/>
    </w:rPr>
  </w:style>
  <w:style w:type="paragraph" w:styleId="5">
    <w:name w:val="heading 5"/>
    <w:basedOn w:val="a"/>
    <w:next w:val="a"/>
    <w:link w:val="50"/>
    <w:uiPriority w:val="9"/>
    <w:unhideWhenUsed/>
    <w:qFormat/>
    <w:rsid w:val="002759C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59C4"/>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2759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759C4"/>
    <w:rPr>
      <w:rFonts w:ascii="Times New Roman" w:eastAsia="Times New Roman" w:hAnsi="Times New Roman" w:cs="Times New Roman"/>
      <w:sz w:val="28"/>
      <w:szCs w:val="24"/>
    </w:rPr>
  </w:style>
  <w:style w:type="character" w:customStyle="1" w:styleId="40">
    <w:name w:val="Заголовок 4 Знак"/>
    <w:basedOn w:val="a0"/>
    <w:link w:val="4"/>
    <w:uiPriority w:val="9"/>
    <w:semiHidden/>
    <w:rsid w:val="00150262"/>
    <w:rPr>
      <w:rFonts w:asciiTheme="majorHAnsi" w:eastAsiaTheme="majorEastAsia" w:hAnsiTheme="majorHAnsi" w:cstheme="majorBidi"/>
      <w:i/>
      <w:iCs/>
      <w:color w:val="365F91" w:themeColor="accent1" w:themeShade="BF"/>
      <w:sz w:val="24"/>
      <w:szCs w:val="24"/>
      <w:lang w:val="en-US" w:eastAsia="en-US" w:bidi="en-US"/>
    </w:rPr>
  </w:style>
  <w:style w:type="character" w:customStyle="1" w:styleId="50">
    <w:name w:val="Заголовок 5 Знак"/>
    <w:basedOn w:val="a0"/>
    <w:link w:val="5"/>
    <w:uiPriority w:val="9"/>
    <w:rsid w:val="002759C4"/>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FE6F85"/>
    <w:pPr>
      <w:ind w:left="720"/>
      <w:contextualSpacing/>
    </w:pPr>
  </w:style>
  <w:style w:type="paragraph" w:styleId="a4">
    <w:name w:val="Balloon Text"/>
    <w:basedOn w:val="a"/>
    <w:link w:val="a5"/>
    <w:uiPriority w:val="99"/>
    <w:unhideWhenUsed/>
    <w:rsid w:val="00FE6F8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FE6F85"/>
    <w:rPr>
      <w:rFonts w:ascii="Tahoma" w:hAnsi="Tahoma" w:cs="Tahoma"/>
      <w:sz w:val="16"/>
      <w:szCs w:val="16"/>
    </w:rPr>
  </w:style>
  <w:style w:type="paragraph" w:customStyle="1" w:styleId="ConsPlusNormal">
    <w:name w:val="ConsPlusNormal"/>
    <w:link w:val="ConsPlusNormal0"/>
    <w:qFormat/>
    <w:rsid w:val="002759C4"/>
    <w:pPr>
      <w:widowControl w:val="0"/>
      <w:spacing w:after="0" w:line="240" w:lineRule="auto"/>
      <w:ind w:firstLine="720"/>
    </w:pPr>
    <w:rPr>
      <w:rFonts w:ascii="Arial" w:eastAsia="Times New Roman" w:hAnsi="Arial" w:cs="Times New Roman"/>
      <w:sz w:val="20"/>
      <w:szCs w:val="20"/>
    </w:rPr>
  </w:style>
  <w:style w:type="character" w:customStyle="1" w:styleId="ConsPlusNormal0">
    <w:name w:val="ConsPlusNormal Знак"/>
    <w:link w:val="ConsPlusNormal"/>
    <w:locked/>
    <w:rsid w:val="00150262"/>
    <w:rPr>
      <w:rFonts w:ascii="Arial" w:eastAsia="Times New Roman" w:hAnsi="Arial" w:cs="Times New Roman"/>
      <w:sz w:val="20"/>
      <w:szCs w:val="20"/>
    </w:rPr>
  </w:style>
  <w:style w:type="paragraph" w:styleId="HTML">
    <w:name w:val="HTML Preformatted"/>
    <w:basedOn w:val="a"/>
    <w:link w:val="HTML0"/>
    <w:rsid w:val="0027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759C4"/>
    <w:rPr>
      <w:rFonts w:ascii="Courier New" w:eastAsia="Times New Roman" w:hAnsi="Courier New" w:cs="Courier New"/>
      <w:sz w:val="20"/>
      <w:szCs w:val="20"/>
    </w:rPr>
  </w:style>
  <w:style w:type="paragraph" w:styleId="a6">
    <w:name w:val="Body Text"/>
    <w:basedOn w:val="a"/>
    <w:link w:val="a7"/>
    <w:rsid w:val="002759C4"/>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2759C4"/>
    <w:rPr>
      <w:rFonts w:ascii="Times New Roman" w:eastAsia="Times New Roman" w:hAnsi="Times New Roman" w:cs="Times New Roman"/>
      <w:sz w:val="24"/>
      <w:szCs w:val="24"/>
    </w:rPr>
  </w:style>
  <w:style w:type="paragraph" w:styleId="a8">
    <w:name w:val="header"/>
    <w:basedOn w:val="a"/>
    <w:link w:val="a9"/>
    <w:uiPriority w:val="99"/>
    <w:unhideWhenUsed/>
    <w:rsid w:val="002759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59C4"/>
  </w:style>
  <w:style w:type="paragraph" w:styleId="aa">
    <w:name w:val="footer"/>
    <w:basedOn w:val="a"/>
    <w:link w:val="ab"/>
    <w:uiPriority w:val="99"/>
    <w:unhideWhenUsed/>
    <w:rsid w:val="002759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59C4"/>
  </w:style>
  <w:style w:type="paragraph" w:customStyle="1" w:styleId="ac">
    <w:name w:val="Знак"/>
    <w:basedOn w:val="a"/>
    <w:rsid w:val="002759C4"/>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rsid w:val="009B3642"/>
    <w:pPr>
      <w:widowControl w:val="0"/>
      <w:autoSpaceDE w:val="0"/>
      <w:autoSpaceDN w:val="0"/>
      <w:adjustRightInd w:val="0"/>
      <w:spacing w:after="0" w:line="240" w:lineRule="auto"/>
    </w:pPr>
    <w:rPr>
      <w:rFonts w:ascii="Calibri" w:eastAsia="Times New Roman" w:hAnsi="Calibri" w:cs="Calibri"/>
      <w:b/>
      <w:bCs/>
    </w:rPr>
  </w:style>
  <w:style w:type="character" w:styleId="ad">
    <w:name w:val="footnote reference"/>
    <w:basedOn w:val="a0"/>
    <w:uiPriority w:val="99"/>
    <w:unhideWhenUsed/>
    <w:rsid w:val="009B3642"/>
    <w:rPr>
      <w:vertAlign w:val="superscript"/>
    </w:rPr>
  </w:style>
  <w:style w:type="paragraph" w:customStyle="1" w:styleId="ConsPlusNonformat">
    <w:name w:val="ConsPlusNonformat"/>
    <w:qFormat/>
    <w:rsid w:val="009B36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B3642"/>
    <w:pPr>
      <w:widowControl w:val="0"/>
      <w:autoSpaceDE w:val="0"/>
      <w:autoSpaceDN w:val="0"/>
      <w:adjustRightInd w:val="0"/>
      <w:spacing w:after="0" w:line="240" w:lineRule="auto"/>
    </w:pPr>
    <w:rPr>
      <w:rFonts w:ascii="Calibri" w:eastAsia="Times New Roman" w:hAnsi="Calibri" w:cs="Calibri"/>
    </w:rPr>
  </w:style>
  <w:style w:type="character" w:styleId="ae">
    <w:name w:val="Hyperlink"/>
    <w:uiPriority w:val="99"/>
    <w:rsid w:val="009B3642"/>
    <w:rPr>
      <w:rFonts w:cs="Times New Roman"/>
      <w:color w:val="0000FF"/>
      <w:u w:val="single"/>
    </w:rPr>
  </w:style>
  <w:style w:type="paragraph" w:styleId="af">
    <w:name w:val="Normal (Web)"/>
    <w:basedOn w:val="a"/>
    <w:link w:val="af0"/>
    <w:rsid w:val="009B3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бычный (веб) Знак"/>
    <w:link w:val="af"/>
    <w:rsid w:val="00150262"/>
    <w:rPr>
      <w:rFonts w:ascii="Times New Roman" w:eastAsia="Times New Roman" w:hAnsi="Times New Roman" w:cs="Times New Roman"/>
      <w:sz w:val="24"/>
      <w:szCs w:val="24"/>
    </w:rPr>
  </w:style>
  <w:style w:type="character" w:customStyle="1" w:styleId="FontStyle36">
    <w:name w:val="Font Style36"/>
    <w:rsid w:val="009B3642"/>
    <w:rPr>
      <w:rFonts w:ascii="Times New Roman" w:hAnsi="Times New Roman"/>
      <w:sz w:val="22"/>
    </w:rPr>
  </w:style>
  <w:style w:type="paragraph" w:styleId="af1">
    <w:name w:val="annotation text"/>
    <w:basedOn w:val="a"/>
    <w:link w:val="af2"/>
    <w:uiPriority w:val="99"/>
    <w:unhideWhenUsed/>
    <w:rsid w:val="009B3642"/>
    <w:pPr>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uiPriority w:val="99"/>
    <w:rsid w:val="009B3642"/>
    <w:rPr>
      <w:rFonts w:ascii="Times New Roman" w:eastAsia="Times New Roman" w:hAnsi="Times New Roman" w:cs="Times New Roman"/>
      <w:sz w:val="20"/>
      <w:szCs w:val="20"/>
    </w:rPr>
  </w:style>
  <w:style w:type="paragraph" w:styleId="af3">
    <w:name w:val="Title"/>
    <w:basedOn w:val="a"/>
    <w:link w:val="af4"/>
    <w:qFormat/>
    <w:rsid w:val="009B3642"/>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9B3642"/>
    <w:rPr>
      <w:rFonts w:ascii="Times New Roman" w:eastAsia="Times New Roman" w:hAnsi="Times New Roman" w:cs="Times New Roman"/>
      <w:sz w:val="28"/>
      <w:szCs w:val="24"/>
    </w:rPr>
  </w:style>
  <w:style w:type="character" w:customStyle="1" w:styleId="31">
    <w:name w:val="Основной текст (3)_"/>
    <w:link w:val="32"/>
    <w:rsid w:val="009B3642"/>
    <w:rPr>
      <w:b/>
      <w:bCs/>
      <w:i/>
      <w:iCs/>
      <w:shd w:val="clear" w:color="auto" w:fill="FFFFFF"/>
    </w:rPr>
  </w:style>
  <w:style w:type="paragraph" w:customStyle="1" w:styleId="32">
    <w:name w:val="Основной текст (3)"/>
    <w:basedOn w:val="a"/>
    <w:link w:val="31"/>
    <w:rsid w:val="009B3642"/>
    <w:pPr>
      <w:widowControl w:val="0"/>
      <w:shd w:val="clear" w:color="auto" w:fill="FFFFFF"/>
      <w:spacing w:after="0" w:line="274" w:lineRule="exact"/>
      <w:ind w:firstLine="780"/>
      <w:jc w:val="both"/>
    </w:pPr>
    <w:rPr>
      <w:b/>
      <w:bCs/>
      <w:i/>
      <w:iCs/>
    </w:rPr>
  </w:style>
  <w:style w:type="character" w:customStyle="1" w:styleId="21">
    <w:name w:val="Основной текст (2)_"/>
    <w:link w:val="22"/>
    <w:rsid w:val="009B3642"/>
    <w:rPr>
      <w:shd w:val="clear" w:color="auto" w:fill="FFFFFF"/>
    </w:rPr>
  </w:style>
  <w:style w:type="paragraph" w:customStyle="1" w:styleId="22">
    <w:name w:val="Основной текст (2)"/>
    <w:basedOn w:val="a"/>
    <w:link w:val="21"/>
    <w:rsid w:val="009B3642"/>
    <w:pPr>
      <w:widowControl w:val="0"/>
      <w:shd w:val="clear" w:color="auto" w:fill="FFFFFF"/>
      <w:spacing w:before="240" w:after="0" w:line="274" w:lineRule="exact"/>
      <w:ind w:hanging="660"/>
      <w:jc w:val="both"/>
    </w:pPr>
  </w:style>
  <w:style w:type="paragraph" w:customStyle="1" w:styleId="11">
    <w:name w:val="Основной текст11"/>
    <w:basedOn w:val="a"/>
    <w:rsid w:val="009B3642"/>
    <w:pPr>
      <w:shd w:val="clear" w:color="auto" w:fill="FFFFFF"/>
      <w:spacing w:before="60" w:after="0" w:line="0" w:lineRule="atLeast"/>
      <w:jc w:val="center"/>
    </w:pPr>
    <w:rPr>
      <w:rFonts w:ascii="Times New Roman" w:eastAsia="Times New Roman" w:hAnsi="Times New Roman" w:cs="Times New Roman"/>
      <w:color w:val="000000"/>
      <w:sz w:val="27"/>
      <w:szCs w:val="27"/>
    </w:rPr>
  </w:style>
  <w:style w:type="character" w:customStyle="1" w:styleId="9">
    <w:name w:val="Основной текст9"/>
    <w:basedOn w:val="a0"/>
    <w:rsid w:val="009B3642"/>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rsid w:val="009B3642"/>
    <w:rPr>
      <w:rFonts w:ascii="Times New Roman" w:eastAsia="Times New Roman" w:hAnsi="Times New Roman" w:cs="Times New Roman"/>
      <w:b w:val="0"/>
      <w:bCs w:val="0"/>
      <w:i w:val="0"/>
      <w:iCs w:val="0"/>
      <w:smallCaps w:val="0"/>
      <w:strike w:val="0"/>
      <w:sz w:val="26"/>
      <w:szCs w:val="26"/>
    </w:rPr>
  </w:style>
  <w:style w:type="character" w:customStyle="1" w:styleId="13">
    <w:name w:val="Заголовок №1"/>
    <w:basedOn w:val="12"/>
    <w:rsid w:val="009B3642"/>
    <w:rPr>
      <w:spacing w:val="0"/>
    </w:rPr>
  </w:style>
  <w:style w:type="character" w:customStyle="1" w:styleId="af5">
    <w:name w:val="Основной текст_"/>
    <w:basedOn w:val="a0"/>
    <w:link w:val="33"/>
    <w:rsid w:val="009B3642"/>
    <w:rPr>
      <w:sz w:val="27"/>
      <w:szCs w:val="27"/>
      <w:shd w:val="clear" w:color="auto" w:fill="FFFFFF"/>
    </w:rPr>
  </w:style>
  <w:style w:type="paragraph" w:customStyle="1" w:styleId="33">
    <w:name w:val="Основной текст3"/>
    <w:basedOn w:val="a"/>
    <w:link w:val="af5"/>
    <w:rsid w:val="009B3642"/>
    <w:pPr>
      <w:shd w:val="clear" w:color="auto" w:fill="FFFFFF"/>
      <w:spacing w:after="0" w:line="322" w:lineRule="exact"/>
      <w:ind w:hanging="420"/>
      <w:jc w:val="both"/>
    </w:pPr>
    <w:rPr>
      <w:sz w:val="27"/>
      <w:szCs w:val="27"/>
    </w:rPr>
  </w:style>
  <w:style w:type="character" w:customStyle="1" w:styleId="7">
    <w:name w:val="Основной текст (7)_"/>
    <w:basedOn w:val="a0"/>
    <w:link w:val="70"/>
    <w:rsid w:val="009B3642"/>
    <w:rPr>
      <w:sz w:val="19"/>
      <w:szCs w:val="19"/>
      <w:shd w:val="clear" w:color="auto" w:fill="FFFFFF"/>
    </w:rPr>
  </w:style>
  <w:style w:type="paragraph" w:customStyle="1" w:styleId="70">
    <w:name w:val="Основной текст (7)"/>
    <w:basedOn w:val="a"/>
    <w:link w:val="7"/>
    <w:rsid w:val="009B3642"/>
    <w:pPr>
      <w:shd w:val="clear" w:color="auto" w:fill="FFFFFF"/>
      <w:spacing w:before="900" w:after="0" w:line="226" w:lineRule="exact"/>
      <w:ind w:hanging="460"/>
      <w:jc w:val="center"/>
    </w:pPr>
    <w:rPr>
      <w:sz w:val="19"/>
      <w:szCs w:val="19"/>
    </w:rPr>
  </w:style>
  <w:style w:type="character" w:customStyle="1" w:styleId="71">
    <w:name w:val="Основной текст (7) + Не курсив"/>
    <w:basedOn w:val="7"/>
    <w:rsid w:val="009B3642"/>
    <w:rPr>
      <w:i/>
      <w:iCs/>
      <w:sz w:val="27"/>
      <w:szCs w:val="27"/>
    </w:rPr>
  </w:style>
  <w:style w:type="paragraph" w:customStyle="1" w:styleId="72">
    <w:name w:val="Основной текст7"/>
    <w:basedOn w:val="a"/>
    <w:rsid w:val="009B3642"/>
    <w:pPr>
      <w:shd w:val="clear" w:color="auto" w:fill="FFFFFF"/>
      <w:spacing w:after="0" w:line="0" w:lineRule="atLeast"/>
      <w:ind w:hanging="2200"/>
    </w:pPr>
    <w:rPr>
      <w:rFonts w:ascii="Times New Roman" w:eastAsia="Times New Roman" w:hAnsi="Times New Roman" w:cs="Times New Roman"/>
      <w:sz w:val="27"/>
      <w:szCs w:val="27"/>
    </w:rPr>
  </w:style>
  <w:style w:type="character" w:customStyle="1" w:styleId="120">
    <w:name w:val="Основной текст (12)_"/>
    <w:basedOn w:val="a0"/>
    <w:link w:val="121"/>
    <w:rsid w:val="009B3642"/>
    <w:rPr>
      <w:sz w:val="27"/>
      <w:szCs w:val="27"/>
      <w:shd w:val="clear" w:color="auto" w:fill="FFFFFF"/>
    </w:rPr>
  </w:style>
  <w:style w:type="paragraph" w:customStyle="1" w:styleId="121">
    <w:name w:val="Основной текст (12)"/>
    <w:basedOn w:val="a"/>
    <w:link w:val="120"/>
    <w:rsid w:val="009B3642"/>
    <w:pPr>
      <w:shd w:val="clear" w:color="auto" w:fill="FFFFFF"/>
      <w:spacing w:after="120" w:line="326" w:lineRule="exact"/>
      <w:jc w:val="center"/>
    </w:pPr>
    <w:rPr>
      <w:sz w:val="27"/>
      <w:szCs w:val="27"/>
    </w:rPr>
  </w:style>
  <w:style w:type="paragraph" w:styleId="af6">
    <w:name w:val="Body Text Indent"/>
    <w:basedOn w:val="a"/>
    <w:link w:val="af7"/>
    <w:uiPriority w:val="99"/>
    <w:unhideWhenUsed/>
    <w:rsid w:val="009B3642"/>
    <w:pPr>
      <w:spacing w:after="120"/>
      <w:ind w:left="283"/>
    </w:pPr>
    <w:rPr>
      <w:rFonts w:ascii="Calibri" w:eastAsia="Times New Roman" w:hAnsi="Calibri" w:cs="Times New Roman"/>
      <w:lang w:eastAsia="en-US"/>
    </w:rPr>
  </w:style>
  <w:style w:type="character" w:customStyle="1" w:styleId="af7">
    <w:name w:val="Основной текст с отступом Знак"/>
    <w:basedOn w:val="a0"/>
    <w:link w:val="af6"/>
    <w:uiPriority w:val="99"/>
    <w:rsid w:val="009B3642"/>
    <w:rPr>
      <w:rFonts w:ascii="Calibri" w:eastAsia="Times New Roman" w:hAnsi="Calibri" w:cs="Times New Roman"/>
      <w:lang w:eastAsia="en-US"/>
    </w:rPr>
  </w:style>
  <w:style w:type="paragraph" w:customStyle="1" w:styleId="8">
    <w:name w:val="Основной текст8"/>
    <w:basedOn w:val="a"/>
    <w:rsid w:val="009B3642"/>
    <w:pPr>
      <w:shd w:val="clear" w:color="auto" w:fill="FFFFFF"/>
      <w:spacing w:after="0" w:line="0" w:lineRule="atLeast"/>
      <w:ind w:hanging="420"/>
      <w:jc w:val="center"/>
    </w:pPr>
    <w:rPr>
      <w:rFonts w:ascii="Times New Roman" w:eastAsia="Times New Roman" w:hAnsi="Times New Roman" w:cs="Times New Roman"/>
      <w:color w:val="000000"/>
      <w:sz w:val="27"/>
      <w:szCs w:val="27"/>
    </w:rPr>
  </w:style>
  <w:style w:type="character" w:customStyle="1" w:styleId="80">
    <w:name w:val="Основной текст (8)_"/>
    <w:basedOn w:val="a0"/>
    <w:link w:val="81"/>
    <w:rsid w:val="009B3642"/>
    <w:rPr>
      <w:sz w:val="16"/>
      <w:szCs w:val="16"/>
      <w:shd w:val="clear" w:color="auto" w:fill="FFFFFF"/>
    </w:rPr>
  </w:style>
  <w:style w:type="paragraph" w:customStyle="1" w:styleId="81">
    <w:name w:val="Основной текст (8)"/>
    <w:basedOn w:val="a"/>
    <w:link w:val="80"/>
    <w:rsid w:val="009B3642"/>
    <w:pPr>
      <w:shd w:val="clear" w:color="auto" w:fill="FFFFFF"/>
      <w:spacing w:after="0" w:line="238" w:lineRule="exact"/>
      <w:jc w:val="both"/>
    </w:pPr>
    <w:rPr>
      <w:sz w:val="16"/>
      <w:szCs w:val="16"/>
    </w:rPr>
  </w:style>
  <w:style w:type="paragraph" w:styleId="af8">
    <w:name w:val="No Spacing"/>
    <w:uiPriority w:val="1"/>
    <w:qFormat/>
    <w:rsid w:val="00150262"/>
    <w:pPr>
      <w:spacing w:after="0" w:line="240" w:lineRule="auto"/>
    </w:pPr>
    <w:rPr>
      <w:rFonts w:ascii="Calibri" w:eastAsia="Times New Roman" w:hAnsi="Calibri" w:cs="Times New Roman"/>
      <w:sz w:val="24"/>
      <w:szCs w:val="24"/>
    </w:rPr>
  </w:style>
  <w:style w:type="paragraph" w:customStyle="1" w:styleId="s1">
    <w:name w:val="s_1"/>
    <w:basedOn w:val="a"/>
    <w:rsid w:val="001502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Интернет-ссылка"/>
    <w:rsid w:val="00150262"/>
    <w:rPr>
      <w:color w:val="000080"/>
      <w:u w:val="single"/>
    </w:rPr>
  </w:style>
  <w:style w:type="character" w:customStyle="1" w:styleId="23">
    <w:name w:val="Основной шрифт абзаца2"/>
    <w:qFormat/>
    <w:rsid w:val="00150262"/>
  </w:style>
  <w:style w:type="character" w:customStyle="1" w:styleId="af9">
    <w:name w:val="Посещённая гиперссылка"/>
    <w:basedOn w:val="23"/>
    <w:rsid w:val="00150262"/>
    <w:rPr>
      <w:color w:val="800080"/>
      <w:u w:val="single"/>
    </w:rPr>
  </w:style>
  <w:style w:type="character" w:customStyle="1" w:styleId="FontStyle21">
    <w:name w:val="Font Style21"/>
    <w:qFormat/>
    <w:rsid w:val="00150262"/>
    <w:rPr>
      <w:rFonts w:ascii="Times New Roman" w:hAnsi="Times New Roman" w:cs="Times New Roman"/>
      <w:sz w:val="24"/>
      <w:szCs w:val="24"/>
    </w:rPr>
  </w:style>
  <w:style w:type="paragraph" w:styleId="afa">
    <w:name w:val="List"/>
    <w:basedOn w:val="a6"/>
    <w:rsid w:val="00150262"/>
    <w:pPr>
      <w:widowControl w:val="0"/>
      <w:spacing w:after="120"/>
      <w:jc w:val="left"/>
    </w:pPr>
    <w:rPr>
      <w:rFonts w:eastAsia="Andale Sans UI" w:cs="Tahoma"/>
      <w:lang w:val="en-US" w:eastAsia="en-US" w:bidi="en-US"/>
    </w:rPr>
  </w:style>
  <w:style w:type="paragraph" w:styleId="afb">
    <w:name w:val="caption"/>
    <w:basedOn w:val="a"/>
    <w:qFormat/>
    <w:rsid w:val="00150262"/>
    <w:pPr>
      <w:widowControl w:val="0"/>
      <w:suppressLineNumbers/>
      <w:spacing w:before="120" w:after="120" w:line="240" w:lineRule="auto"/>
    </w:pPr>
    <w:rPr>
      <w:rFonts w:ascii="Times New Roman" w:eastAsia="Andale Sans UI" w:hAnsi="Times New Roman" w:cs="Tahoma"/>
      <w:i/>
      <w:iCs/>
      <w:sz w:val="24"/>
      <w:szCs w:val="24"/>
      <w:lang w:val="en-US" w:eastAsia="en-US" w:bidi="en-US"/>
    </w:rPr>
  </w:style>
  <w:style w:type="paragraph" w:styleId="14">
    <w:name w:val="index 1"/>
    <w:basedOn w:val="a"/>
    <w:next w:val="a"/>
    <w:autoRedefine/>
    <w:uiPriority w:val="99"/>
    <w:semiHidden/>
    <w:unhideWhenUsed/>
    <w:rsid w:val="00150262"/>
    <w:pPr>
      <w:spacing w:after="0" w:line="240" w:lineRule="auto"/>
      <w:ind w:left="220" w:hanging="220"/>
    </w:pPr>
  </w:style>
  <w:style w:type="paragraph" w:styleId="afc">
    <w:name w:val="index heading"/>
    <w:basedOn w:val="a"/>
    <w:qFormat/>
    <w:rsid w:val="00150262"/>
    <w:pPr>
      <w:widowControl w:val="0"/>
      <w:suppressLineNumbers/>
      <w:spacing w:after="0" w:line="240" w:lineRule="auto"/>
    </w:pPr>
    <w:rPr>
      <w:rFonts w:ascii="Times New Roman" w:eastAsia="Andale Sans UI" w:hAnsi="Times New Roman" w:cs="Tahoma"/>
      <w:sz w:val="24"/>
      <w:szCs w:val="24"/>
      <w:lang w:val="en-US" w:eastAsia="en-US" w:bidi="en-US"/>
    </w:rPr>
  </w:style>
  <w:style w:type="paragraph" w:customStyle="1" w:styleId="Style5">
    <w:name w:val="Style5"/>
    <w:basedOn w:val="a"/>
    <w:qFormat/>
    <w:rsid w:val="00150262"/>
    <w:pPr>
      <w:widowControl w:val="0"/>
      <w:spacing w:after="0" w:line="324" w:lineRule="atLeast"/>
      <w:ind w:firstLine="710"/>
      <w:jc w:val="both"/>
    </w:pPr>
    <w:rPr>
      <w:rFonts w:ascii="Times New Roman" w:eastAsia="Andale Sans UI" w:hAnsi="Times New Roman" w:cs="Tahoma"/>
      <w:sz w:val="24"/>
      <w:szCs w:val="24"/>
      <w:lang w:val="en-US" w:eastAsia="en-US" w:bidi="en-US"/>
    </w:rPr>
  </w:style>
  <w:style w:type="paragraph" w:customStyle="1" w:styleId="Style4">
    <w:name w:val="Style4"/>
    <w:basedOn w:val="a"/>
    <w:qFormat/>
    <w:rsid w:val="00150262"/>
    <w:pPr>
      <w:widowControl w:val="0"/>
      <w:spacing w:after="120" w:line="480" w:lineRule="atLeast"/>
      <w:ind w:firstLine="763"/>
      <w:jc w:val="both"/>
    </w:pPr>
    <w:rPr>
      <w:rFonts w:ascii="Calibri" w:eastAsia="Andale Sans UI" w:hAnsi="Calibri" w:cs="Tahoma"/>
      <w:sz w:val="24"/>
      <w:szCs w:val="24"/>
      <w:lang w:val="en-US" w:eastAsia="en-US" w:bidi="en-US"/>
    </w:rPr>
  </w:style>
  <w:style w:type="paragraph" w:customStyle="1" w:styleId="afd">
    <w:name w:val="Таблицы (моноширинный)"/>
    <w:basedOn w:val="a"/>
    <w:qFormat/>
    <w:rsid w:val="00150262"/>
    <w:pPr>
      <w:widowControl w:val="0"/>
      <w:spacing w:after="0" w:line="240" w:lineRule="auto"/>
      <w:jc w:val="both"/>
    </w:pPr>
    <w:rPr>
      <w:rFonts w:ascii="Courier New" w:eastAsia="Andale Sans UI" w:hAnsi="Courier New" w:cs="Courier New"/>
      <w:lang w:val="en-US" w:eastAsia="en-US" w:bidi="en-US"/>
    </w:rPr>
  </w:style>
  <w:style w:type="paragraph" w:customStyle="1" w:styleId="afe">
    <w:name w:val="Содержимое таблицы"/>
    <w:basedOn w:val="a"/>
    <w:qFormat/>
    <w:rsid w:val="00150262"/>
    <w:pPr>
      <w:widowControl w:val="0"/>
      <w:spacing w:after="0" w:line="240" w:lineRule="auto"/>
    </w:pPr>
    <w:rPr>
      <w:rFonts w:ascii="Times New Roman" w:eastAsia="Andale Sans UI" w:hAnsi="Times New Roman" w:cs="Tahoma"/>
      <w:sz w:val="24"/>
      <w:szCs w:val="24"/>
      <w:lang w:val="en-US" w:eastAsia="en-US" w:bidi="en-US"/>
    </w:rPr>
  </w:style>
  <w:style w:type="paragraph" w:customStyle="1" w:styleId="aff">
    <w:name w:val="Содержимое врезки"/>
    <w:basedOn w:val="a"/>
    <w:qFormat/>
    <w:rsid w:val="00150262"/>
    <w:pPr>
      <w:widowControl w:val="0"/>
      <w:spacing w:after="0" w:line="240" w:lineRule="auto"/>
    </w:pPr>
    <w:rPr>
      <w:rFonts w:ascii="Times New Roman" w:eastAsia="Andale Sans UI" w:hAnsi="Times New Roman" w:cs="Tahoma"/>
      <w:sz w:val="24"/>
      <w:szCs w:val="24"/>
      <w:lang w:val="en-US" w:eastAsia="en-US" w:bidi="en-US"/>
    </w:rPr>
  </w:style>
  <w:style w:type="character" w:customStyle="1" w:styleId="aff0">
    <w:name w:val="Гипертекстовая ссылка"/>
    <w:basedOn w:val="a0"/>
    <w:rsid w:val="00150262"/>
    <w:rPr>
      <w:rFonts w:cs="Times New Roman"/>
      <w:b/>
      <w:bCs/>
      <w:color w:val="008000"/>
    </w:rPr>
  </w:style>
  <w:style w:type="paragraph" w:customStyle="1" w:styleId="formattext">
    <w:name w:val="formattext"/>
    <w:basedOn w:val="a"/>
    <w:rsid w:val="001502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1502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1502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Обычный1"/>
    <w:rsid w:val="00150262"/>
    <w:pPr>
      <w:spacing w:after="0" w:line="240" w:lineRule="auto"/>
    </w:pPr>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26052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593eaab768d34bf2d7419322eac79481e73cf03/" TargetMode="External"/><Relationship Id="rId13" Type="http://schemas.openxmlformats.org/officeDocument/2006/relationships/hyperlink" Target="https://pandia.ru/text/category/sanitarnie_norm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21401583.0" TargetMode="External"/><Relationship Id="rId12" Type="http://schemas.openxmlformats.org/officeDocument/2006/relationships/hyperlink" Target="https://base.garant.ru/12115118/5ac206a89ea76855804609cd950fcaf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DA3E4C47E26AA60CE777B909FC82EC15686199123B3B9EC8A057D3B417CAADE2162D11829179042ZEiAG" TargetMode="External"/><Relationship Id="rId1" Type="http://schemas.openxmlformats.org/officeDocument/2006/relationships/numbering" Target="numbering.xml"/><Relationship Id="rId6" Type="http://schemas.openxmlformats.org/officeDocument/2006/relationships/hyperlink" Target="garantF1://21401583.0" TargetMode="External"/><Relationship Id="rId11" Type="http://schemas.openxmlformats.org/officeDocument/2006/relationships/hyperlink" Target="http://www.consultant.ru/document/cons_doc_LAW_303658/a2588b2a1374c05e0939bb4df8e54fc0dfd6e000/" TargetMode="External"/><Relationship Id="rId5" Type="http://schemas.openxmlformats.org/officeDocument/2006/relationships/hyperlink" Target="garantF1://21401583.0" TargetMode="External"/><Relationship Id="rId15" Type="http://schemas.openxmlformats.org/officeDocument/2006/relationships/hyperlink" Target="garantF1://12084522.21" TargetMode="External"/><Relationship Id="rId10" Type="http://schemas.openxmlformats.org/officeDocument/2006/relationships/hyperlink" Target="http://www.consultant.ru/document/cons_doc_LAW_303658/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03658/585cf44cd76d6cfd2491e5713fd663e8e56a3831/"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11494</Words>
  <Characters>65522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Сергеевна</dc:creator>
  <cp:lastModifiedBy>Nadegda</cp:lastModifiedBy>
  <cp:revision>2</cp:revision>
  <cp:lastPrinted>2024-05-03T09:52:00Z</cp:lastPrinted>
  <dcterms:created xsi:type="dcterms:W3CDTF">2024-11-28T07:28:00Z</dcterms:created>
  <dcterms:modified xsi:type="dcterms:W3CDTF">2024-11-28T07:28:00Z</dcterms:modified>
</cp:coreProperties>
</file>