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44" w:rsidRDefault="007F1E44" w:rsidP="007F1E44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7F1E44" w:rsidRDefault="007F1E44" w:rsidP="007F1E44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поселения «Атамановское» от 10.11.2022г. № 1072</w:t>
      </w:r>
    </w:p>
    <w:p w:rsidR="007F1E44" w:rsidRDefault="007F1E44" w:rsidP="007F1E44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:rsidR="007F1E44" w:rsidRDefault="007F1E44" w:rsidP="007F1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ЗЕМЕЛЬНЫХ УЧАСТКОВ</w:t>
      </w:r>
    </w:p>
    <w:p w:rsidR="007F1E44" w:rsidRDefault="007F1E44" w:rsidP="007F1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 Администрация городского поселения «Атамановское»</w:t>
      </w: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аукциона: Продажа земельных участков</w:t>
      </w: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пгт. Атамановка 2022г.</w:t>
      </w:r>
    </w:p>
    <w:p w:rsidR="007F1E44" w:rsidRDefault="007F1E44" w:rsidP="007F1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F1E44" w:rsidRDefault="007F1E44" w:rsidP="007F1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оформления прав на участие в аукционе</w:t>
      </w: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проведения и оформления результатов аукциона</w:t>
      </w: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Разъяснение документации</w:t>
      </w: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Отзыв заявки на участие в аукционе</w:t>
      </w: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заключения договора с победителем аукциона</w:t>
      </w: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Признание аукциона несостоявшимся</w:t>
      </w: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внесения задатка и его возврата</w:t>
      </w: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Разрешение разногласий</w:t>
      </w: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Законодательное регулирование</w:t>
      </w: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Размещение документации об организации, проведении и результатах аукциона</w:t>
      </w: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аукционной документации</w:t>
      </w:r>
    </w:p>
    <w:p w:rsidR="007F1E44" w:rsidRPr="00F63322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аукционной документации</w:t>
      </w:r>
    </w:p>
    <w:p w:rsidR="007F1E44" w:rsidRPr="00F63322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аукционной документации</w:t>
      </w:r>
    </w:p>
    <w:p w:rsidR="007F1E44" w:rsidRPr="00F63322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к аукционной документации</w:t>
      </w: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44" w:rsidRDefault="007F1E44" w:rsidP="007F1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Организатор аукциона: Администрация городского поселения «Атамановское» муниципального района «Читинский район».</w:t>
      </w: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торгов: аукцион, открытый по составу участников и по форме подачи предложений о цене земельного участка</w:t>
      </w:r>
    </w:p>
    <w:p w:rsidR="007F1E44" w:rsidRDefault="007F1E44" w:rsidP="007F1E44">
      <w:pPr>
        <w:pStyle w:val="20"/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right="-1"/>
        <w:rPr>
          <w:b w:val="0"/>
        </w:rPr>
      </w:pPr>
      <w:r>
        <w:rPr>
          <w:b w:val="0"/>
        </w:rPr>
        <w:t xml:space="preserve">1.3. </w:t>
      </w:r>
      <w:r w:rsidRPr="002701C1">
        <w:rPr>
          <w:b w:val="0"/>
        </w:rPr>
        <w:t>Дата, время и место проведения торгов: 1</w:t>
      </w:r>
      <w:r>
        <w:rPr>
          <w:b w:val="0"/>
        </w:rPr>
        <w:t>3</w:t>
      </w:r>
      <w:r w:rsidRPr="002701C1">
        <w:rPr>
          <w:b w:val="0"/>
        </w:rPr>
        <w:t xml:space="preserve"> </w:t>
      </w:r>
      <w:r>
        <w:rPr>
          <w:b w:val="0"/>
        </w:rPr>
        <w:t>декабря</w:t>
      </w:r>
      <w:r w:rsidRPr="002701C1">
        <w:rPr>
          <w:b w:val="0"/>
        </w:rPr>
        <w:t xml:space="preserve"> 2022</w:t>
      </w:r>
      <w:r w:rsidRPr="002701C1">
        <w:rPr>
          <w:rStyle w:val="21"/>
        </w:rPr>
        <w:tab/>
        <w:t xml:space="preserve"> года в 10-00 часов </w:t>
      </w:r>
      <w:r w:rsidRPr="002701C1">
        <w:rPr>
          <w:b w:val="0"/>
        </w:rPr>
        <w:t>по местному времени по адресу: Забайкальский край, Читинский район</w:t>
      </w:r>
      <w:r>
        <w:rPr>
          <w:b w:val="0"/>
        </w:rPr>
        <w:t>, пгт. Атамановка, ул. Матюгина,129а, каб. № 5.</w:t>
      </w:r>
    </w:p>
    <w:p w:rsidR="007F1E44" w:rsidRDefault="007F1E44" w:rsidP="007F1E44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 w:rsidRPr="002701C1">
        <w:rPr>
          <w:b/>
        </w:rPr>
        <w:t xml:space="preserve">1.4. </w:t>
      </w:r>
      <w:r w:rsidRPr="002701C1">
        <w:rPr>
          <w:rStyle w:val="a5"/>
          <w:b w:val="0"/>
        </w:rPr>
        <w:t>Время и место приема заявок на участие в торгах</w:t>
      </w:r>
      <w:r>
        <w:rPr>
          <w:rStyle w:val="a5"/>
        </w:rPr>
        <w:t xml:space="preserve">: </w:t>
      </w:r>
      <w:r>
        <w:t>по рабочим дням (кроме среды) с 09-00 часов до 12-00 часов по местному времени (обеденный перерыв с 12-00 до 13-00) по адресу: Забайкальский край, Читинский район, пгт. Атамановка, ул. Матюгина,129а, каб. № 5.</w:t>
      </w:r>
    </w:p>
    <w:p w:rsidR="007F1E44" w:rsidRDefault="007F1E44" w:rsidP="007F1E44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>Начало приема: 11.11.2022г. с 9.00.</w:t>
      </w:r>
    </w:p>
    <w:p w:rsidR="007F1E44" w:rsidRDefault="007F1E44" w:rsidP="007F1E44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>Окончание приема: 12.12.2022г. в 9.00.</w:t>
      </w:r>
    </w:p>
    <w:p w:rsidR="007F1E44" w:rsidRDefault="007F1E44" w:rsidP="007F1E44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>Рассмотрение заявок: 12.12.2022г. в 15.00.</w:t>
      </w:r>
    </w:p>
    <w:p w:rsidR="007F1E44" w:rsidRDefault="007F1E44" w:rsidP="007F1E44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>1.5. Предмет аукциона, в том числе местоположение, кадастровый номер, площадь, обременения и ограничения в использовании земельных участков:</w:t>
      </w:r>
    </w:p>
    <w:p w:rsidR="007F1E44" w:rsidRDefault="007F1E44" w:rsidP="007F1E44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>1.5.1. Предмет аукциона – продажа начальной цены земельного участка.</w:t>
      </w:r>
    </w:p>
    <w:p w:rsidR="007F1E44" w:rsidRDefault="007F1E44" w:rsidP="007F1E44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>1.5.2. Сведения о земельных участках:</w:t>
      </w:r>
    </w:p>
    <w:p w:rsidR="007F1E44" w:rsidRDefault="007F1E44" w:rsidP="007F1E44">
      <w:pPr>
        <w:pStyle w:val="11"/>
        <w:keepNext/>
        <w:keepLines/>
        <w:shd w:val="clear" w:color="auto" w:fill="auto"/>
        <w:spacing w:before="0"/>
        <w:ind w:right="-524" w:firstLine="567"/>
      </w:pPr>
      <w:r>
        <w:t>2.1. Лот № 1</w:t>
      </w:r>
    </w:p>
    <w:p w:rsidR="007F1E44" w:rsidRDefault="007F1E44" w:rsidP="007F1E44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  <w:rPr>
          <w:b/>
        </w:rPr>
      </w:pPr>
      <w:r>
        <w:rPr>
          <w:b/>
        </w:rPr>
        <w:t xml:space="preserve">1.1. Лот № </w:t>
      </w:r>
      <w:r w:rsidR="0074627D">
        <w:rPr>
          <w:b/>
        </w:rPr>
        <w:t>1</w:t>
      </w:r>
    </w:p>
    <w:p w:rsidR="007F1E44" w:rsidRDefault="007F1E44" w:rsidP="007F1E44">
      <w:pPr>
        <w:pStyle w:val="1"/>
        <w:keepNext/>
        <w:keepLines/>
        <w:shd w:val="clear" w:color="auto" w:fill="auto"/>
        <w:tabs>
          <w:tab w:val="left" w:pos="993"/>
          <w:tab w:val="left" w:pos="1134"/>
        </w:tabs>
        <w:spacing w:line="283" w:lineRule="exact"/>
        <w:ind w:right="-524"/>
        <w:jc w:val="both"/>
      </w:pPr>
      <w:r>
        <w:rPr>
          <w:rStyle w:val="a5"/>
        </w:rPr>
        <w:t xml:space="preserve">1.1.1. Предмет торгов </w:t>
      </w:r>
      <w:r>
        <w:t xml:space="preserve">– продажа земельного участка, государственная собственность на который не разграничена, с кадастровым </w:t>
      </w:r>
      <w:r>
        <w:rPr>
          <w:sz w:val="24"/>
          <w:szCs w:val="24"/>
        </w:rPr>
        <w:t xml:space="preserve">номером 75:22:272402:293, площадью 1500 кв.м,  </w:t>
      </w:r>
      <w:r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</w:t>
      </w:r>
      <w:r>
        <w:t xml:space="preserve">, находящегося по адресу: </w:t>
      </w:r>
      <w:r>
        <w:rPr>
          <w:rStyle w:val="a6"/>
        </w:rPr>
        <w:t>Забайкальский край, Читинский район, пгт. Атамановка, ул. Багульная.</w:t>
      </w:r>
    </w:p>
    <w:p w:rsidR="007F1E44" w:rsidRDefault="007F1E44" w:rsidP="007F1E44">
      <w:pPr>
        <w:pStyle w:val="23"/>
        <w:keepNext/>
        <w:keepLines/>
        <w:shd w:val="clear" w:color="auto" w:fill="auto"/>
        <w:tabs>
          <w:tab w:val="left" w:pos="993"/>
          <w:tab w:val="left" w:pos="1134"/>
        </w:tabs>
        <w:spacing w:before="0" w:after="0" w:line="283" w:lineRule="exact"/>
        <w:ind w:right="-524"/>
        <w:jc w:val="both"/>
      </w:pPr>
      <w:r>
        <w:t>1.1.2. Сведения о границах земельного участка:</w:t>
      </w:r>
    </w:p>
    <w:p w:rsidR="007F1E44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 районе расположения земельного участка имеются централизованные канализационные и водопроводные сети;</w:t>
      </w:r>
    </w:p>
    <w:p w:rsidR="007F1E44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имеется возможность подключения объектов капитального строительства (индивидуальных жилых домов) к централизованному теплоснабжению в районе расположения земельного участка;</w:t>
      </w:r>
    </w:p>
    <w:p w:rsidR="007F1E44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имеется возможность подключения объектов капитального строительства к сетям энергоснабжения.</w:t>
      </w:r>
    </w:p>
    <w:p w:rsidR="007F1E44" w:rsidRDefault="007F1E44" w:rsidP="007F1E44">
      <w:pPr>
        <w:pStyle w:val="20"/>
        <w:shd w:val="clear" w:color="auto" w:fill="auto"/>
        <w:tabs>
          <w:tab w:val="left" w:pos="993"/>
          <w:tab w:val="left" w:pos="1134"/>
        </w:tabs>
        <w:ind w:right="-524"/>
      </w:pPr>
      <w:r>
        <w:t xml:space="preserve">1.1.3.  Обременения земельного участка: </w:t>
      </w:r>
      <w:r>
        <w:rPr>
          <w:rStyle w:val="21"/>
        </w:rPr>
        <w:t>отсутствуют.</w:t>
      </w:r>
    </w:p>
    <w:p w:rsidR="007F1E44" w:rsidRDefault="007F1E44" w:rsidP="007F1E44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Style w:val="21"/>
        </w:rPr>
      </w:pPr>
      <w:r>
        <w:t xml:space="preserve">1.1.4.  Ограничения использования земельного участка: </w:t>
      </w:r>
      <w:r>
        <w:rPr>
          <w:rStyle w:val="21"/>
        </w:rPr>
        <w:t>отсутствуют.</w:t>
      </w:r>
    </w:p>
    <w:p w:rsidR="007F1E44" w:rsidRDefault="007F1E44" w:rsidP="007F1E44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Style w:val="21"/>
        </w:rPr>
      </w:pPr>
      <w:r>
        <w:t>1.1.5. Категория земель: земли населенных пунктов</w:t>
      </w:r>
      <w:r>
        <w:rPr>
          <w:rStyle w:val="21"/>
        </w:rPr>
        <w:t xml:space="preserve">. </w:t>
      </w:r>
    </w:p>
    <w:p w:rsidR="007F1E44" w:rsidRDefault="007F1E44" w:rsidP="007F1E44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Fonts w:ascii="Times New Roman CYR" w:hAnsi="Times New Roman CYR" w:cs="Times New Roman CYR"/>
          <w:sz w:val="24"/>
          <w:szCs w:val="24"/>
        </w:rPr>
      </w:pPr>
      <w:r>
        <w:t>1.1.6. Разрешенное использование земельного участка: для</w:t>
      </w:r>
      <w:r>
        <w:rPr>
          <w:rFonts w:ascii="Times New Roman CYR" w:hAnsi="Times New Roman CYR" w:cs="Times New Roman CYR"/>
          <w:sz w:val="24"/>
          <w:szCs w:val="24"/>
        </w:rPr>
        <w:t xml:space="preserve"> ведения личного подсобного хозяйства</w:t>
      </w:r>
    </w:p>
    <w:p w:rsidR="007F1E44" w:rsidRDefault="007F1E44" w:rsidP="007F1E44">
      <w:pPr>
        <w:pStyle w:val="20"/>
        <w:shd w:val="clear" w:color="auto" w:fill="auto"/>
        <w:tabs>
          <w:tab w:val="left" w:pos="993"/>
          <w:tab w:val="left" w:pos="1134"/>
        </w:tabs>
        <w:ind w:right="-524"/>
      </w:pPr>
      <w:r>
        <w:rPr>
          <w:rStyle w:val="a5"/>
        </w:rPr>
        <w:t xml:space="preserve">1.1.7.  Начальная (минимальная) цена </w:t>
      </w:r>
      <w:r>
        <w:t>продажи земельного участка в размере его кадастровой стоимости оставляет 153000  (сто пятьдесят три тысячи) руб.0 коп.</w:t>
      </w:r>
    </w:p>
    <w:p w:rsidR="007F1E44" w:rsidRDefault="007F1E44" w:rsidP="007F1E44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  <w:r>
        <w:rPr>
          <w:rStyle w:val="a5"/>
        </w:rPr>
        <w:t>1.1.8.  «Шаг торгов:  7650 рублей (семь тысяч шестьсот пятьдесят) рублей (что составляет 5% от начальной цены).</w:t>
      </w:r>
    </w:p>
    <w:p w:rsidR="007F1E44" w:rsidRDefault="007F1E44" w:rsidP="007F1E44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  <w:r>
        <w:rPr>
          <w:rStyle w:val="a5"/>
        </w:rPr>
        <w:t xml:space="preserve">.1.9.  Размер задатка для участия в торгах: 30600 </w:t>
      </w:r>
      <w:r>
        <w:t>(тридцать тысяч шестьсот) рублей, что составляет 20 % от начальной цены) руб.</w:t>
      </w:r>
    </w:p>
    <w:p w:rsidR="007F1E44" w:rsidRDefault="007F1E44" w:rsidP="007F1E44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</w:p>
    <w:p w:rsidR="007F1E44" w:rsidRDefault="007F1E44" w:rsidP="007F1E44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>1.5.3. В случае выявленных обстоятельств, предусмотренных п. 8 ст. 39.11 ЗК РФ Организатор принимает решение об отказе в проведении аукциона. Извещение об отказе размещается на официальном сайте организатором в течение трех дней со дня принятия данного решения с уведомлением участков аукциона.</w:t>
      </w:r>
    </w:p>
    <w:p w:rsidR="007F1E44" w:rsidRDefault="007F1E44" w:rsidP="007F1E44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</w:p>
    <w:p w:rsidR="007F1E44" w:rsidRDefault="007F1E44" w:rsidP="007F1E44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center"/>
        <w:rPr>
          <w:b/>
        </w:rPr>
      </w:pPr>
      <w:r w:rsidRPr="00B01D9A">
        <w:rPr>
          <w:b/>
        </w:rPr>
        <w:t xml:space="preserve">2. </w:t>
      </w:r>
      <w:r>
        <w:rPr>
          <w:b/>
        </w:rPr>
        <w:t>Порядок оформления прав на участие в аукционе</w:t>
      </w:r>
    </w:p>
    <w:p w:rsidR="007F1E44" w:rsidRDefault="007F1E44" w:rsidP="007F1E44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center"/>
        <w:rPr>
          <w:b/>
        </w:rPr>
      </w:pPr>
    </w:p>
    <w:p w:rsidR="007F1E44" w:rsidRDefault="007F1E44" w:rsidP="007F1E44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lastRenderedPageBreak/>
        <w:t>2.1. документацию и дополнительную информацию по проведению аукциона можно получить у организатора торгов по адресу: Забайкальский край, Читинский район, пгт. Атамановка, ул. Матюгина,129а, каб. № 5, тел. 99-20-03 (контактное лицо – Дрига Елена Владимировна).</w:t>
      </w:r>
    </w:p>
    <w:p w:rsidR="007F1E44" w:rsidRDefault="007F1E44" w:rsidP="007F1E44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>Комплект документации может получить заявитель  или его доверенное лицо. Имеющий при себе надлежащим образом оформленную доверенность на получение документации и документ, удостоверяющий личность.</w:t>
      </w:r>
    </w:p>
    <w:p w:rsidR="007F1E44" w:rsidRDefault="007F1E44" w:rsidP="007F1E44">
      <w:pPr>
        <w:pStyle w:val="1"/>
        <w:shd w:val="clear" w:color="auto" w:fill="auto"/>
        <w:spacing w:line="283" w:lineRule="exact"/>
        <w:ind w:left="20" w:right="-524" w:hanging="20"/>
        <w:jc w:val="both"/>
      </w:pPr>
      <w:r>
        <w:t>2.2. Для участия в аукционе</w:t>
      </w:r>
      <w:r w:rsidRPr="00421A2C">
        <w:t xml:space="preserve"> </w:t>
      </w:r>
      <w:r>
        <w:t>заявители представляют в установленный в извещении о проведении торгов срок следующие документы: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- заявка на участие в торгах по установленной форме с указанием реквизитов счета для возврата задатка (два экз.);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  <w:rPr>
          <w:b/>
        </w:rPr>
      </w:pPr>
      <w:r>
        <w:t xml:space="preserve"> - копии документов, удостоверяющих личность – </w:t>
      </w:r>
      <w:r>
        <w:rPr>
          <w:rStyle w:val="a5"/>
        </w:rPr>
        <w:t>для физических лиц;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- платежный документ, подтверждающий внесение задатка на счет Продавца с указанием Лота (вместе с копией);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- при подаче заявки представителем претендента предъявляется оригинал доверенности или копия доверенности, заверенная надлежащим образом;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- выписку из лицевого счета (банковские реквизиты) в случае возврата  денежных средств оплаченного задатка;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- договор о задатке (приложение № 3);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- опись представленных документов, подписанная заявителем или его доверенным лицом, представляется в 2-х экз., один из которых после сверки всех документов с указание даты и времени (часы, минуты) приема заявки, удостоверенный подписью уполномоченного лица организатора аукциона, возвращается заявителю, а второй остается у организатора вместе с заявкой.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Один заявитель вправе подать только одну заявку на участие в аукционе по каждому Лоту.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both"/>
      </w:pPr>
      <w:r>
        <w:t>2.3.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both"/>
      </w:pPr>
      <w:r>
        <w:t>2.4. Заявка на участие в торгах, поступившая по истечении срока приема заявок, возвращается заявителю в день ее поступления.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2.5. Заявитель не допускается к участию в аукционе по следующим основаниям: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2.5.1.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2.5.2. Непредставление необходимых для участия в торгах документов или представление недостоверных сведений;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2.5.3. Не поступление задатка на счет, указанный в извещении о проведении торгов, на дату рассмотрения</w:t>
      </w:r>
      <w:bookmarkStart w:id="0" w:name="_GoBack"/>
      <w:bookmarkEnd w:id="0"/>
      <w:r>
        <w:t xml:space="preserve"> заявок на участие в торгах;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2.5.4.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торгов, ведение которого осуществляет уполномоченный орган исполнительный орган.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2.6. Сведения, которые содержатся в заявках заявителей, не должны допускать двусмысленных толкований. Все документы должны быть подписаны, подчистки и исправления не допускаются.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2.7. Все заявки должны быть заполнены по всем пунктам, иначе считаются недействительными.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2.8. Заявитель не вправе вносить изменения в заявку после ее подачи.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2.9. Неполное представление информации, указанной в документации, или же подача документов, не отвечающим настоящим требованиям, дает право Организатору на отклонение заявки или же заявка не рассматривается.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2.10. Организатор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с указанием причин отказа в допуске.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 xml:space="preserve">2.11. Заявитель,  признанный участником аукциона, становится участником аукциона с момента подписания Организатором протокола рассмотрения заявок, который размещается на официальном </w:t>
      </w:r>
      <w:r>
        <w:lastRenderedPageBreak/>
        <w:t>сайте не позднее чем на следующий день после дня подписания протокола.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2.12. Заявители, признанные участниками аукциона, и заявители, не допущенные к участию. Уведомляются о принятом решении не позднее дня, следующего после дня подписания протокола рассмотрения заявок.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2.13. Организатор обязан вернуть заявителю, не допущенному к участию, внесенный задаток в течение трех дней со дня оформления протокола приема заявок.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</w:p>
    <w:p w:rsidR="007F1E44" w:rsidRPr="000955E3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center"/>
        <w:rPr>
          <w:b/>
        </w:rPr>
      </w:pPr>
      <w:r>
        <w:rPr>
          <w:b/>
        </w:rPr>
        <w:t xml:space="preserve">3. Порядок проведения и оформления результатов аукциона </w:t>
      </w:r>
    </w:p>
    <w:p w:rsidR="007F1E44" w:rsidRDefault="007F1E44" w:rsidP="007F1E44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</w:p>
    <w:p w:rsidR="007F1E44" w:rsidRPr="00820E14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3.1. Аукцион проводится в указанном в извещении о проведении аукциона месте, в соответствующие день и час.</w:t>
      </w:r>
    </w:p>
    <w:p w:rsidR="007F1E44" w:rsidRPr="00820E14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Проведение аукциона осуществляется в следующем порядке:</w:t>
      </w:r>
    </w:p>
    <w:p w:rsidR="007F1E44" w:rsidRPr="00820E14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3.1.1 Аукцион ведет аукционист;</w:t>
      </w:r>
    </w:p>
    <w:p w:rsidR="007F1E44" w:rsidRPr="00820E14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3.1.2 Аукцион начинается с оглашения аукционистом наименования, основных характеристик земельного участка и начальной стоимости земельного участка, «шага аукциона» и порядка проведения аукциона;</w:t>
      </w:r>
    </w:p>
    <w:p w:rsidR="007F1E44" w:rsidRPr="00820E14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3.1.3 «Шаг аукциона» устанавливается в пределах 5% от начальной цены предмета аукциона и не изменяется в течение всего аукциона.</w:t>
      </w:r>
    </w:p>
    <w:p w:rsidR="007F1E44" w:rsidRPr="00820E14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3.1.4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стоимости земельного участка и каждой очередной стоимости земельного участка в случае, если готовы заключить договор купли-продажи в соответствии с этой стоимостью;</w:t>
      </w:r>
    </w:p>
    <w:p w:rsidR="007F1E44" w:rsidRPr="00820E14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3.1.5. Каждую последующую стоимость земельного участка аукционист назначает путем увеличения текущей стоимости на «шаг аукциона». После объявления очередной стоимости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стоимость в соответствии с «шагом аукциона»;</w:t>
      </w:r>
    </w:p>
    <w:p w:rsidR="007F1E44" w:rsidRPr="00820E14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3.1.6. При отсутствии участников аукциона, готовых заключить договор купли-продажи в соответствии с названной аукционистом стоимостью земельного участка, аукционист повторяет эту стоимость 3 раза.</w:t>
      </w:r>
    </w:p>
    <w:p w:rsidR="007F1E44" w:rsidRPr="00820E14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Если после троекратного объявления стоимости земельного участка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7F1E44" w:rsidRPr="00820E14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3.1.7. По завершении аукциона аукционист объявляет о продаже земельного участка, называет стоимость и номер карточки победителя аукциона, а также иного участника аукциона, который сделал предпоследнее предложение о стоимости земельного участка.</w:t>
      </w:r>
    </w:p>
    <w:p w:rsidR="007F1E44" w:rsidRPr="000955E3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3.1.8</w:t>
      </w:r>
      <w:r w:rsidRPr="000955E3">
        <w:rPr>
          <w:rFonts w:ascii="Times New Roman" w:eastAsia="Times New Roman" w:hAnsi="Times New Roman" w:cs="Times New Roman"/>
          <w:sz w:val="23"/>
          <w:szCs w:val="23"/>
        </w:rPr>
        <w:t>. Протокол о результатах аукциона размещается на официальном сайте Российской Федерации в сети «Интернет» </w:t>
      </w:r>
      <w:hyperlink r:id="rId7" w:history="1">
        <w:r w:rsidRPr="00820E14">
          <w:rPr>
            <w:rFonts w:ascii="Times New Roman" w:eastAsia="Times New Roman" w:hAnsi="Times New Roman" w:cs="Times New Roman"/>
            <w:sz w:val="23"/>
            <w:szCs w:val="23"/>
          </w:rPr>
          <w:t>www.torgi.gov.ru</w:t>
        </w:r>
      </w:hyperlink>
      <w:r w:rsidRPr="000955E3">
        <w:rPr>
          <w:rFonts w:ascii="Times New Roman" w:eastAsia="Times New Roman" w:hAnsi="Times New Roman" w:cs="Times New Roman"/>
          <w:sz w:val="23"/>
          <w:szCs w:val="23"/>
        </w:rPr>
        <w:t> в течение одного рабочего дня со дня подписания данного протокола.</w:t>
      </w:r>
    </w:p>
    <w:p w:rsidR="007F1E44" w:rsidRPr="000955E3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3.1.9</w:t>
      </w:r>
      <w:r w:rsidRPr="000955E3">
        <w:rPr>
          <w:rFonts w:ascii="Times New Roman" w:eastAsia="Times New Roman" w:hAnsi="Times New Roman" w:cs="Times New Roman"/>
          <w:sz w:val="23"/>
          <w:szCs w:val="23"/>
        </w:rPr>
        <w:t xml:space="preserve"> Победителем аукциона признается участник аукциона, предложивший наибольшую стоимость продаваемого земельного участка</w:t>
      </w:r>
    </w:p>
    <w:p w:rsidR="007F1E44" w:rsidRPr="000955E3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3.1.10</w:t>
      </w:r>
      <w:r w:rsidRPr="000955E3">
        <w:rPr>
          <w:rFonts w:ascii="Times New Roman" w:eastAsia="Times New Roman" w:hAnsi="Times New Roman" w:cs="Times New Roman"/>
          <w:sz w:val="23"/>
          <w:szCs w:val="23"/>
        </w:rPr>
        <w:t>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стоимость продаваемого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указанного договора ранее, чем через десять дней со дня размещения информации о результатах аукциона на официальном сайте.</w:t>
      </w:r>
    </w:p>
    <w:p w:rsidR="007F1E44" w:rsidRPr="000955E3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3.2.</w:t>
      </w:r>
      <w:r w:rsidRPr="000955E3">
        <w:rPr>
          <w:rFonts w:ascii="Times New Roman" w:eastAsia="Times New Roman" w:hAnsi="Times New Roman" w:cs="Times New Roman"/>
          <w:sz w:val="23"/>
          <w:szCs w:val="23"/>
        </w:rPr>
        <w:t xml:space="preserve"> Организатор аукциона по решению уполномоченного органа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</w:t>
      </w:r>
      <w:r w:rsidRPr="000955E3">
        <w:rPr>
          <w:rFonts w:ascii="Times New Roman" w:eastAsia="Times New Roman" w:hAnsi="Times New Roman" w:cs="Times New Roman"/>
          <w:sz w:val="23"/>
          <w:szCs w:val="23"/>
        </w:rPr>
        <w:lastRenderedPageBreak/>
        <w:t>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 уполномоченный орган указанный договор (при наличии указанных лиц). При этом условия повторного аукциона могут быть изменены.</w:t>
      </w:r>
    </w:p>
    <w:p w:rsidR="007F1E44" w:rsidRPr="000955E3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3.3</w:t>
      </w:r>
      <w:r w:rsidRPr="000955E3">
        <w:rPr>
          <w:rFonts w:ascii="Times New Roman" w:eastAsia="Times New Roman" w:hAnsi="Times New Roman" w:cs="Times New Roman"/>
          <w:sz w:val="23"/>
          <w:szCs w:val="23"/>
        </w:rPr>
        <w:t>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F1E44" w:rsidRPr="000955E3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3.4</w:t>
      </w:r>
      <w:r w:rsidRPr="000955E3">
        <w:rPr>
          <w:rFonts w:ascii="Times New Roman" w:eastAsia="Times New Roman" w:hAnsi="Times New Roman" w:cs="Times New Roman"/>
          <w:sz w:val="23"/>
          <w:szCs w:val="23"/>
        </w:rPr>
        <w:t>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подписанный им договор,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7F1E44" w:rsidRPr="000955E3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3.5. </w:t>
      </w:r>
      <w:r w:rsidRPr="000955E3">
        <w:rPr>
          <w:rFonts w:ascii="Times New Roman" w:eastAsia="Times New Roman" w:hAnsi="Times New Roman" w:cs="Times New Roman"/>
          <w:sz w:val="23"/>
          <w:szCs w:val="23"/>
        </w:rPr>
        <w:t>Сведения о победителе аукциона, уклонившегося от подписания договора купли-продажи земельного участка, являющегося предметом аукциона, и об иных лицах, с которыми договоры заключаются в соответствии с п. 13, 14 или 20 ст. 39.12 Земельного Кодекса РФ и которые уклонились от их заключения в срок до 30 дней со дня направления данным лицам проекта договора, включаются в реестр недобросовестных участников аукциона.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both"/>
      </w:pP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center"/>
        <w:rPr>
          <w:b/>
        </w:rPr>
      </w:pPr>
      <w:r>
        <w:rPr>
          <w:b/>
        </w:rPr>
        <w:t>4. Разъяснение документации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center"/>
        <w:rPr>
          <w:b/>
        </w:rPr>
      </w:pP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both"/>
      </w:pPr>
      <w:r>
        <w:t>4.1. Участник аукциона может обратиться к Организатору аукциона с запросом о разъяснении документации в установленном порядке, направив Организатору письменный запрос.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both"/>
      </w:pPr>
      <w:r>
        <w:t>4.2. Запрос направляется Организатору аукциона по адресу: указанному в извещении о проведении аукциона.</w:t>
      </w:r>
    </w:p>
    <w:p w:rsidR="007F1E44" w:rsidRPr="001F294C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both"/>
      </w:pPr>
      <w:r>
        <w:t>4.3. Организатор аукциона в письменном виде направляет ответ на запрос участника о разъяснении документации, при условии его получения не позднее, чем за 10 дней до дня окончания приема заявок на участие в аукционе.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both"/>
      </w:pPr>
    </w:p>
    <w:p w:rsidR="007F1E44" w:rsidRPr="00CB5788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center"/>
        <w:rPr>
          <w:b/>
        </w:rPr>
      </w:pPr>
      <w:r w:rsidRPr="00CB5788">
        <w:rPr>
          <w:b/>
        </w:rPr>
        <w:t>5. Отзыв заявки на участие в аукционе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center"/>
      </w:pP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5.1. </w:t>
      </w:r>
      <w:r w:rsidRPr="00CB5788">
        <w:rPr>
          <w:shd w:val="clear" w:color="auto" w:fill="FFFFFF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both"/>
        <w:rPr>
          <w:shd w:val="clear" w:color="auto" w:fill="FFFFFF"/>
        </w:rPr>
      </w:pP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6. Порядок заключения договора с победителем аукциона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center"/>
        <w:rPr>
          <w:b/>
          <w:shd w:val="clear" w:color="auto" w:fill="FFFFFF"/>
        </w:rPr>
      </w:pP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both"/>
        <w:rPr>
          <w:shd w:val="clear" w:color="auto" w:fill="FFFFFF"/>
        </w:rPr>
      </w:pPr>
      <w:r>
        <w:rPr>
          <w:shd w:val="clear" w:color="auto" w:fill="FFFFFF"/>
        </w:rPr>
        <w:t>6.1. Победитель аукциона производит оплату цены продажи земельного участка единовременным платежом не позднее 5 календарных дней с момента подписания договора купли-продажи.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both"/>
      </w:pPr>
      <w:r>
        <w:t>6.2. Протокол об итогах аукциона является основанием для заключения с победителем аукциона договора купли-продажи земельного участка.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both"/>
      </w:pPr>
      <w:r>
        <w:t>6.3. Договор купли-продажи земельного участка заключается с победителем аукциона не ранее, чем через 10 дней со дня размещения информации о результатах аукциона на официальном сайте.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both"/>
        <w:rPr>
          <w:shd w:val="clear" w:color="auto" w:fill="FFFFFF"/>
        </w:rPr>
      </w:pPr>
      <w:r>
        <w:t xml:space="preserve">6.4. В соответствии с п. </w:t>
      </w:r>
      <w:r w:rsidRPr="008D444C">
        <w:rPr>
          <w:shd w:val="clear" w:color="auto" w:fill="FFFFFF"/>
        </w:rPr>
        <w:t>7</w:t>
      </w:r>
      <w:r>
        <w:rPr>
          <w:shd w:val="clear" w:color="auto" w:fill="FFFFFF"/>
        </w:rPr>
        <w:t xml:space="preserve"> ст. 448 ГК РФ,</w:t>
      </w:r>
      <w:r w:rsidRPr="008D444C">
        <w:rPr>
          <w:shd w:val="clear" w:color="auto" w:fill="FFFFFF"/>
        </w:rPr>
        <w:t xml:space="preserve"> </w:t>
      </w:r>
      <w:r>
        <w:rPr>
          <w:shd w:val="clear" w:color="auto" w:fill="FFFFFF"/>
        </w:rPr>
        <w:t>е</w:t>
      </w:r>
      <w:r w:rsidRPr="008D444C">
        <w:rPr>
          <w:shd w:val="clear" w:color="auto" w:fill="FFFFFF"/>
        </w:rPr>
        <w:t>сли в соответствии с законом заключение договора возможно только путем проведения торгов,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both"/>
      </w:pPr>
      <w:r>
        <w:lastRenderedPageBreak/>
        <w:t xml:space="preserve"> 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center"/>
        <w:rPr>
          <w:b/>
        </w:rPr>
      </w:pPr>
      <w:r>
        <w:rPr>
          <w:b/>
        </w:rPr>
        <w:t xml:space="preserve">7. Признание аукциона несостоявшимся и уклонение от заключения договора 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hanging="40"/>
        <w:jc w:val="center"/>
        <w:rPr>
          <w:b/>
        </w:rPr>
      </w:pPr>
    </w:p>
    <w:p w:rsidR="007F1E44" w:rsidRPr="00F13C94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3C94">
        <w:rPr>
          <w:rFonts w:ascii="Times New Roman" w:eastAsia="Times New Roman" w:hAnsi="Times New Roman" w:cs="Times New Roman"/>
          <w:sz w:val="23"/>
          <w:szCs w:val="23"/>
        </w:rPr>
        <w:t>Аукцион признается несостоявшимся в случае, если:</w:t>
      </w:r>
    </w:p>
    <w:p w:rsidR="007F1E44" w:rsidRPr="00F13C94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.1. На основании результатов рассмотрения заявок на участие в аукционе принято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решение об отказе в допуске к участию в аукционе всех заявителей или о допуске к участию 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аукционе и признании участником аукциона только одного заявителя;</w:t>
      </w:r>
    </w:p>
    <w:p w:rsidR="007F1E44" w:rsidRPr="00F13C94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.2. По окончании срока подачи заявок на участие в аукционе подана только одна заявка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на участие в аукционе или не подано ни одной заявки на участие в аукционе.</w:t>
      </w:r>
    </w:p>
    <w:p w:rsidR="007F1E44" w:rsidRPr="00F13C94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.3 В аукционе участвовал только один участник или при проведении аукциона не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присутствовал ни один из участников аукциона, либо в случае, если после троекратного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объявления предложения о начальной цене предмета аукциона не поступило ни одного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предложения о цене предмета аукциона, которое предусматривало бы более высокую цену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предмета аукциона.</w:t>
      </w:r>
    </w:p>
    <w:p w:rsidR="007F1E44" w:rsidRPr="00F13C94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.4. В случае, если аукцион признан несостоявшимся и только один заявитель признан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участником аукциона, орган местного самоуправления в течение десяти дней со дня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подписания протокола рассмотрения заявок на участие в аукционе, направляет заявителю три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экземпляра подписанного проекта договора купли-продажи. При этом договор купли-продажи</w:t>
      </w:r>
    </w:p>
    <w:p w:rsidR="007F1E44" w:rsidRPr="00F13C94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3C94">
        <w:rPr>
          <w:rFonts w:ascii="Times New Roman" w:eastAsia="Times New Roman" w:hAnsi="Times New Roman" w:cs="Times New Roman"/>
          <w:sz w:val="23"/>
          <w:szCs w:val="23"/>
        </w:rPr>
        <w:t>земельного участка заключается по начальной цене предмета аукциона.</w:t>
      </w:r>
    </w:p>
    <w:p w:rsidR="007F1E44" w:rsidRPr="00F13C94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.5. В случае, если по окончании срока подачи заявок на участие в аукционе подана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только одна заявка и если единственная заявка на участие в аукционе и заявитель, подавший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указанную заявку, соответствуют всем требованиям и указанным в извещении о проведении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аукциона условиям аукциона, орган местного самоуправления в течение десяти дней со дня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рассмотрения указанной заявки направляет заявителю три экземпляра подписанного проекта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договора купли-продажи. При этом договор купли-продажи земельного участка заключается по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начальной цене предмета аукциона.</w:t>
      </w:r>
    </w:p>
    <w:p w:rsidR="007F1E44" w:rsidRPr="00F13C94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.6. Организатор аукциона вправе объявить о проведении повторного аукциона в случае,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если аукцион был признан несостоявшимся и лицо, подавшее единственную заявку на участие 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аукционе, заявитель, признанный единственным участником аукциона, или единственный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принявший участие в аукционе его участник в течение тридцати дней со дня направления им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проекта договора купли-продажи не подписали и не представили в уполномоченный орган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указанный договор (при наличии указанных лиц). При этом условия повторного аукциона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могут быть изменены.</w:t>
      </w:r>
    </w:p>
    <w:p w:rsidR="007F1E44" w:rsidRPr="00F13C94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.7. Если договор купли-продажи земельного участка в течение тридцати дней со дня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направления победителю аукциона проекта договора не был им подписан и представлен 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уполномоченный орган, организатор аукциона предлагает заключить указанный договор иному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участнику аукциона, который сделал предпоследнее предложение о цене предмета аукциона, по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цене, предложенной победителем аукциона.</w:t>
      </w:r>
    </w:p>
    <w:p w:rsidR="007F1E44" w:rsidRPr="00F13C94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.8. В случае, если в течение тридцати дней со дня направления участнику аукциона,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который сделал предпоследнее предложение о цене предмета аукциона, проекта договора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купли-продажи этот участник не представил в уполномоченный орган подписанный им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договор, организатор аукциона вправе объявить о проведении повторного аукциона или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распорядиться</w:t>
      </w:r>
    </w:p>
    <w:p w:rsidR="007F1E44" w:rsidRPr="00F13C94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емельным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участком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иным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образом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действующим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C94">
        <w:rPr>
          <w:rFonts w:ascii="Times New Roman" w:eastAsia="Times New Roman" w:hAnsi="Times New Roman" w:cs="Times New Roman"/>
          <w:sz w:val="23"/>
          <w:szCs w:val="23"/>
        </w:rPr>
        <w:t>законодательством.</w:t>
      </w:r>
    </w:p>
    <w:p w:rsidR="007F1E44" w:rsidRPr="00A65549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65549">
        <w:rPr>
          <w:rFonts w:ascii="Times New Roman" w:eastAsia="Times New Roman" w:hAnsi="Times New Roman" w:cs="Times New Roman"/>
        </w:rPr>
        <w:t>7.9</w:t>
      </w:r>
      <w:r w:rsidRPr="00A65549">
        <w:rPr>
          <w:rFonts w:eastAsia="Times New Roman"/>
        </w:rPr>
        <w:t xml:space="preserve">.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Сведения о победителе аукциона или единственном принявшем участие в аукционе участнике, уклонившихся от заключения договора купли-продажи земельного участка,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являющегося предметом аукциона, и об иных лицах, с которыми указанный договор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 xml:space="preserve">заключается в соответствии с пунктами 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 xml:space="preserve">.4, 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.5 и которые уклонились от его заключения,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включаются в реестр недобросовестных участников аукциона.</w:t>
      </w:r>
    </w:p>
    <w:p w:rsidR="007F1E44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.10. В случае уклонения победителя аукциона или единственного принявшего участие 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аукционе участника от подписания протокола аукциона или договора купли-продажи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земельного участка, а также в случае уклонения иных лиц, с которыми указанный договор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 xml:space="preserve">заключается в соответствии с пунктами 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 xml:space="preserve">.4, 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.5 от подписания договора купли-продажи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земельного участка, задаток Организатором аукциона не возвращается.</w:t>
      </w:r>
    </w:p>
    <w:p w:rsidR="007F1E44" w:rsidRDefault="007F1E44" w:rsidP="007F1E44">
      <w:pPr>
        <w:pStyle w:val="23"/>
        <w:keepNext/>
        <w:keepLines/>
        <w:shd w:val="clear" w:color="auto" w:fill="auto"/>
        <w:spacing w:before="0" w:after="0" w:line="274" w:lineRule="exact"/>
        <w:ind w:left="2760" w:right="-524"/>
      </w:pPr>
      <w:bookmarkStart w:id="1" w:name="bookmark4"/>
      <w:r>
        <w:lastRenderedPageBreak/>
        <w:t>8. Порядок внесения задатка и его возврата</w:t>
      </w:r>
      <w:bookmarkEnd w:id="1"/>
    </w:p>
    <w:p w:rsidR="007F1E44" w:rsidRPr="00A31CB4" w:rsidRDefault="007F1E44" w:rsidP="007F1E44">
      <w:pPr>
        <w:pStyle w:val="3"/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 w:cs="Times New Roman"/>
          <w:color w:val="282828"/>
          <w:sz w:val="23"/>
          <w:szCs w:val="23"/>
        </w:rPr>
      </w:pPr>
      <w:r w:rsidRPr="00A31CB4">
        <w:rPr>
          <w:rFonts w:ascii="Times New Roman" w:hAnsi="Times New Roman" w:cs="Times New Roman"/>
          <w:color w:val="000000"/>
          <w:sz w:val="23"/>
          <w:szCs w:val="23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7F1E44" w:rsidRPr="00A31CB4" w:rsidRDefault="007F1E44" w:rsidP="007F1E44">
      <w:pPr>
        <w:pStyle w:val="3"/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 w:cs="Times New Roman"/>
          <w:color w:val="282828"/>
          <w:sz w:val="23"/>
          <w:szCs w:val="23"/>
        </w:rPr>
      </w:pPr>
      <w:r w:rsidRPr="00A31CB4">
        <w:rPr>
          <w:rFonts w:ascii="Times New Roman" w:hAnsi="Times New Roman" w:cs="Times New Roman"/>
          <w:color w:val="000000"/>
          <w:sz w:val="23"/>
          <w:szCs w:val="23"/>
        </w:rPr>
        <w:t>Задаток вносится в валюте Российской Федерации в размере, указанном в информационном сообщении о проведении аукциона, на счет продавца по реквизитам, указанным в информационном сообщении, и должен быть перечислен не позднее последнего дня приема заявок.</w:t>
      </w:r>
    </w:p>
    <w:p w:rsidR="007F1E44" w:rsidRPr="00A31CB4" w:rsidRDefault="007F1E44" w:rsidP="007F1E44">
      <w:pPr>
        <w:pStyle w:val="3"/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 w:cs="Times New Roman"/>
          <w:color w:val="282828"/>
          <w:sz w:val="23"/>
          <w:szCs w:val="23"/>
        </w:rPr>
      </w:pPr>
      <w:r w:rsidRPr="00A31CB4">
        <w:rPr>
          <w:rFonts w:ascii="Times New Roman" w:hAnsi="Times New Roman" w:cs="Times New Roman"/>
          <w:color w:val="000000"/>
          <w:sz w:val="23"/>
          <w:szCs w:val="23"/>
        </w:rPr>
        <w:t>Задаток вносится единым платежом.</w:t>
      </w:r>
    </w:p>
    <w:p w:rsidR="007F1E44" w:rsidRPr="00A31CB4" w:rsidRDefault="007F1E44" w:rsidP="007F1E44">
      <w:pPr>
        <w:shd w:val="clear" w:color="auto" w:fill="FFFFFF"/>
        <w:spacing w:line="270" w:lineRule="atLeast"/>
        <w:ind w:firstLine="567"/>
        <w:jc w:val="both"/>
        <w:rPr>
          <w:rFonts w:ascii="Times New Roman" w:hAnsi="Times New Roman" w:cs="Times New Roman"/>
          <w:color w:val="282828"/>
          <w:sz w:val="23"/>
          <w:szCs w:val="23"/>
        </w:rPr>
      </w:pPr>
      <w:r w:rsidRPr="00A31CB4">
        <w:rPr>
          <w:rFonts w:ascii="Times New Roman" w:hAnsi="Times New Roman" w:cs="Times New Roman"/>
          <w:color w:val="000000"/>
          <w:sz w:val="23"/>
          <w:szCs w:val="23"/>
        </w:rPr>
        <w:t>Документом, подтверждающим поступление задатка на счет продавца, является выписка с указанного лицевого счета.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1CB4">
        <w:rPr>
          <w:rFonts w:ascii="Times New Roman" w:hAnsi="Times New Roman" w:cs="Times New Roman"/>
          <w:color w:val="000000"/>
          <w:sz w:val="23"/>
          <w:szCs w:val="23"/>
        </w:rPr>
        <w:t>В случае нарушения претендентом настоящего порядка внесения задатка при его перечислении на счет продавца, в том числе при неверном указании реквизитов платежного поручения, при указании в платежном поручении неполного и / или неверного назначения платежа, перечисленная сумма не считается задатком и возвращается претенденту по реквизитам платежного поручения.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Реквизиты: УФК по Забайкальскому краю (Администрация городского поселения «Атамановское» л/с 05913003110)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ОКТМО 766 501 54 000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ИНН 7524012447/КПП752401001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Отделение Чита Банка России// УФК по Забайкальскому краю г. Чита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БИК банка 017601329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Счет банка № 40102810945370000063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Счет получателя № 03232643766501549100</w:t>
      </w:r>
    </w:p>
    <w:p w:rsidR="007F1E44" w:rsidRDefault="007F1E44" w:rsidP="007F1E44">
      <w:pPr>
        <w:pStyle w:val="1"/>
        <w:pBdr>
          <w:bottom w:val="single" w:sz="12" w:space="1" w:color="auto"/>
        </w:pBdr>
        <w:shd w:val="clear" w:color="auto" w:fill="auto"/>
        <w:spacing w:line="274" w:lineRule="exact"/>
        <w:ind w:left="40" w:right="-524" w:firstLine="560"/>
        <w:jc w:val="both"/>
      </w:pPr>
      <w:r>
        <w:t>Назначение платежа: «Задаток для участия в торгах на заключение договора  купли-продажи земельного участка»:</w:t>
      </w:r>
    </w:p>
    <w:p w:rsidR="007F1E44" w:rsidRDefault="007F1E44" w:rsidP="007F1E44">
      <w:pPr>
        <w:pStyle w:val="1"/>
        <w:shd w:val="clear" w:color="auto" w:fill="auto"/>
        <w:tabs>
          <w:tab w:val="left" w:pos="1134"/>
        </w:tabs>
        <w:spacing w:line="283" w:lineRule="exact"/>
        <w:ind w:left="600" w:right="-524"/>
        <w:jc w:val="center"/>
        <w:rPr>
          <w:sz w:val="18"/>
          <w:szCs w:val="18"/>
        </w:rPr>
      </w:pPr>
      <w:r>
        <w:rPr>
          <w:sz w:val="18"/>
          <w:szCs w:val="18"/>
        </w:rPr>
        <w:t>(адрес земельного участка)</w:t>
      </w:r>
    </w:p>
    <w:p w:rsidR="007F1E44" w:rsidRDefault="007F1E44" w:rsidP="007F1E44">
      <w:pPr>
        <w:pStyle w:val="40"/>
        <w:shd w:val="clear" w:color="auto" w:fill="auto"/>
        <w:spacing w:before="0" w:after="0" w:line="190" w:lineRule="exact"/>
        <w:ind w:left="2080" w:right="-522"/>
      </w:pPr>
    </w:p>
    <w:p w:rsidR="007F1E44" w:rsidRDefault="007F1E44" w:rsidP="007F1E44">
      <w:pPr>
        <w:pStyle w:val="40"/>
        <w:shd w:val="clear" w:color="auto" w:fill="auto"/>
        <w:spacing w:before="0" w:after="0" w:line="190" w:lineRule="exact"/>
        <w:ind w:left="2080" w:right="-522"/>
      </w:pPr>
      <w:r>
        <w:t>__________________________________________</w:t>
      </w:r>
    </w:p>
    <w:p w:rsidR="007F1E44" w:rsidRDefault="007F1E44" w:rsidP="007F1E44">
      <w:pPr>
        <w:pStyle w:val="40"/>
        <w:shd w:val="clear" w:color="auto" w:fill="auto"/>
        <w:spacing w:before="0" w:after="0" w:line="190" w:lineRule="exact"/>
        <w:ind w:left="3440" w:right="-524"/>
      </w:pPr>
      <w:r>
        <w:t>(Ф.И.О. заявителя)</w:t>
      </w:r>
    </w:p>
    <w:p w:rsidR="007F1E44" w:rsidRDefault="007F1E44" w:rsidP="007F1E44">
      <w:pPr>
        <w:pStyle w:val="40"/>
        <w:shd w:val="clear" w:color="auto" w:fill="auto"/>
        <w:spacing w:before="0" w:after="0" w:line="190" w:lineRule="exact"/>
        <w:ind w:left="3440" w:right="-524"/>
      </w:pPr>
    </w:p>
    <w:p w:rsidR="007F1E44" w:rsidRPr="00A31CB4" w:rsidRDefault="007F1E44" w:rsidP="007F1E44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Возврат задатка производится продавцом по реквизитам платежного документа о поступлении задатка на счет продавца в следующих случаях:</w:t>
      </w:r>
    </w:p>
    <w:p w:rsidR="007F1E44" w:rsidRPr="00A31CB4" w:rsidRDefault="007F1E44" w:rsidP="007F1E4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В случае если претенденту отказано в принятии заявки на участие в аукционе, продавец возвращает задаток претенденту в течение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трех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дней с даты отказа в принятии заявки, проставленной продавцом на описи представленных претендентом документов.</w:t>
      </w:r>
    </w:p>
    <w:p w:rsidR="007F1E44" w:rsidRPr="00A31CB4" w:rsidRDefault="007F1E44" w:rsidP="007F1E4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В случае если претендент не допущен к участию в аукционе, продавец обязуется возвратить задаток претенденту в течение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трех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дней с даты определения участников аукциона.</w:t>
      </w:r>
    </w:p>
    <w:p w:rsidR="007F1E44" w:rsidRPr="00A31CB4" w:rsidRDefault="007F1E44" w:rsidP="007F1E4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В случае если участник не признан победителем аукциона, продавец обязуется перечислить сумму задатка в течение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трех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дней с даты подведения продавцом итогов аукциона.</w:t>
      </w:r>
    </w:p>
    <w:p w:rsidR="007F1E44" w:rsidRPr="00A31CB4" w:rsidRDefault="007F1E44" w:rsidP="007F1E4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4. В случае отзыва претендентом в установленном порядке заявки на участие в аукционе продавец обязуется возвратить задаток претенденту в следующем порядке:</w:t>
      </w:r>
    </w:p>
    <w:p w:rsidR="007F1E44" w:rsidRPr="00A31CB4" w:rsidRDefault="007F1E44" w:rsidP="007F1E4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если претендент отозвал заявку до даты окончания приема заявок, задаток возвращается в течение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трех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дней с даты получения продавцом письменного уведомления претендента об отзыве заявки;</w:t>
      </w:r>
    </w:p>
    <w:p w:rsidR="007F1E44" w:rsidRPr="00A31CB4" w:rsidRDefault="007F1E44" w:rsidP="007F1E4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-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7F1E44" w:rsidRPr="00A31CB4" w:rsidRDefault="007F1E44" w:rsidP="007F1E4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5. Задаток победителя аукциона подлежит перечислению в установленном порядке в бюджет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городского поселения «Атамановское»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течение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трех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дней с даты, установленной для заключения договора купли-продажи имущества, при этом:</w:t>
      </w:r>
    </w:p>
    <w:p w:rsidR="007F1E44" w:rsidRPr="00A31CB4" w:rsidRDefault="007F1E44" w:rsidP="007F1E4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в случае если участник, признанный победителем аукциона, уклоняется или отказывается от заключения договора купли-продажи в течение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пятнадцати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рабочих дней с даты подведения итогов аукциона, задаток претенденту не возвращается;</w:t>
      </w:r>
    </w:p>
    <w:p w:rsidR="007F1E44" w:rsidRPr="00A31CB4" w:rsidRDefault="007F1E44" w:rsidP="007F1E4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- в случае если участник, признанный победителем аукциона заключил с продавцом договор купли-продажи в течение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пятнадцати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рабочих дней с даты подведения итогов аукциона, задаток засчитывается продавцом в счет оплаты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земельного участка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7F1E44" w:rsidRPr="00A31CB4" w:rsidRDefault="007F1E44" w:rsidP="007F1E4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в случае неисполнения обязанности по оплате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земельного участка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  договором купли-продажи участником, признанным победителем аукциона и заключившим с продавцом договор купли-продажи,  задаток ему не возвращается.</w:t>
      </w:r>
    </w:p>
    <w:p w:rsidR="007F1E44" w:rsidRPr="00A31CB4" w:rsidRDefault="007F1E44" w:rsidP="007F1E4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 В случае признания аукциона несостоявшимся, продавец обязуется возвратить задаток претенденту в течение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трех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дней с даты подведения итогов аукциона.</w:t>
      </w:r>
    </w:p>
    <w:p w:rsidR="007F1E44" w:rsidRPr="00A31CB4" w:rsidRDefault="007F1E44" w:rsidP="007F1E4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 В случае продления продавцом срока приема заявок, переноса срока определения участников и подведения итогов аукциона претендент вправе потребовать возврата задатка. В данном случае продавец возвращает сумму задатка в течение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трех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дней с даты поступления в адрес продавца письменного требования претендента о возврате суммы задатка в связи с продлением срока приема заявок, переноса срока определения участников и подведения итогов аукциона.</w:t>
      </w:r>
    </w:p>
    <w:p w:rsidR="007F1E44" w:rsidRPr="00A31CB4" w:rsidRDefault="007F1E44" w:rsidP="007F1E4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 В случае отмены проведения настоящего аукциона продавец возвращает задатки претендентам в течение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трех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дней с даты опубликования об этом информационного сообщения.</w:t>
      </w:r>
    </w:p>
    <w:p w:rsidR="007F1E44" w:rsidRPr="00A65549" w:rsidRDefault="007F1E44" w:rsidP="007F1E44">
      <w:pPr>
        <w:pStyle w:val="a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9.</w:t>
      </w:r>
      <w:r w:rsidRPr="00A65549">
        <w:rPr>
          <w:rFonts w:ascii="Times New Roman" w:eastAsia="Times New Roman" w:hAnsi="Times New Roman" w:cs="Times New Roman"/>
          <w:b/>
          <w:sz w:val="23"/>
          <w:szCs w:val="23"/>
        </w:rPr>
        <w:t xml:space="preserve"> Разрешение разногласий</w:t>
      </w:r>
    </w:p>
    <w:p w:rsidR="007F1E44" w:rsidRPr="00A65549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1E44" w:rsidRPr="00A65549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.1. Обжалование действий и решений при проведении аукционов осуществляется 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соответствии с действующим законодательством.</w:t>
      </w:r>
    </w:p>
    <w:p w:rsidR="007F1E44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1E44" w:rsidRPr="00A65549" w:rsidRDefault="007F1E44" w:rsidP="007F1E44">
      <w:pPr>
        <w:pStyle w:val="a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10.</w:t>
      </w:r>
      <w:r w:rsidRPr="00A65549">
        <w:rPr>
          <w:rFonts w:ascii="Times New Roman" w:eastAsia="Times New Roman" w:hAnsi="Times New Roman" w:cs="Times New Roman"/>
          <w:b/>
          <w:sz w:val="23"/>
          <w:szCs w:val="23"/>
        </w:rPr>
        <w:t xml:space="preserve"> Законодательное регулирование</w:t>
      </w:r>
    </w:p>
    <w:p w:rsidR="007F1E44" w:rsidRPr="00A65549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1E44" w:rsidRPr="00A65549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.1.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всем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остальном,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что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предусмотрено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настоящей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документацией,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правоотношения сторон регулируются нормативными правовыми актами, регулирующими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данные правоотношения.</w:t>
      </w:r>
    </w:p>
    <w:p w:rsidR="007F1E44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1E44" w:rsidRPr="00A65549" w:rsidRDefault="007F1E44" w:rsidP="007F1E44">
      <w:pPr>
        <w:pStyle w:val="a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11.</w:t>
      </w:r>
      <w:r w:rsidRPr="00A65549">
        <w:rPr>
          <w:rFonts w:ascii="Times New Roman" w:eastAsia="Times New Roman" w:hAnsi="Times New Roman" w:cs="Times New Roman"/>
          <w:b/>
          <w:sz w:val="23"/>
          <w:szCs w:val="23"/>
        </w:rPr>
        <w:t xml:space="preserve"> Размещение документации об организации и проведении аукциона</w:t>
      </w:r>
    </w:p>
    <w:p w:rsidR="007F1E44" w:rsidRPr="00A65549" w:rsidRDefault="007F1E44" w:rsidP="007F1E44">
      <w:pPr>
        <w:pStyle w:val="a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F1E44" w:rsidRPr="00A65549" w:rsidRDefault="007F1E44" w:rsidP="007F1E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11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.1. Извещение о проведении аукциона по продаже земельного участка размещается на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официальном сайте Российской Федерации в информационно-телекоммуникационной сети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«Интернет» на сайте торгов - www.torgi.gov.ru и на официальном сайте администрации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атамановка-администрация. РФ, на стенде администрации г.п. «Атамановское».  </w:t>
      </w:r>
    </w:p>
    <w:p w:rsidR="007F1E44" w:rsidRPr="00A65549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65549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Pr="00A65549">
        <w:rPr>
          <w:rFonts w:ascii="Times New Roman" w:eastAsia="Times New Roman" w:hAnsi="Times New Roman" w:cs="Times New Roman"/>
          <w:color w:val="000000"/>
          <w:sz w:val="23"/>
          <w:szCs w:val="23"/>
        </w:rPr>
        <w:t>.2. Подробная информация о проведении аукциона, в том числе образцы документов,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до</w:t>
      </w:r>
      <w:r w:rsidRPr="00A65549">
        <w:rPr>
          <w:rFonts w:ascii="Times New Roman" w:eastAsia="Times New Roman" w:hAnsi="Times New Roman" w:cs="Times New Roman"/>
          <w:color w:val="000000"/>
          <w:sz w:val="23"/>
          <w:szCs w:val="23"/>
        </w:rPr>
        <w:t>лжны быть получены непосредственно у Организатора аукциона.</w:t>
      </w:r>
    </w:p>
    <w:p w:rsidR="007F1E44" w:rsidRPr="00A65549" w:rsidRDefault="007F1E44" w:rsidP="007F1E44">
      <w:pPr>
        <w:pStyle w:val="1"/>
        <w:shd w:val="clear" w:color="auto" w:fill="auto"/>
        <w:spacing w:after="240" w:line="274" w:lineRule="exact"/>
        <w:ind w:left="40" w:right="-524" w:hanging="40"/>
        <w:jc w:val="both"/>
      </w:pPr>
    </w:p>
    <w:p w:rsidR="007F1E44" w:rsidRPr="00A65549" w:rsidRDefault="007F1E44" w:rsidP="007F1E44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 w:hanging="40"/>
        <w:jc w:val="both"/>
      </w:pPr>
      <w:r w:rsidRPr="00A65549">
        <w:t xml:space="preserve"> </w:t>
      </w:r>
    </w:p>
    <w:p w:rsidR="007F1E44" w:rsidRDefault="007F1E44" w:rsidP="007F1E44">
      <w:pPr>
        <w:pStyle w:val="20"/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right="-1"/>
        <w:rPr>
          <w:b w:val="0"/>
        </w:rPr>
      </w:pPr>
    </w:p>
    <w:p w:rsidR="007F1E44" w:rsidRDefault="007F1E44" w:rsidP="007F1E4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Pr="00A55BB3" w:rsidRDefault="007F1E44" w:rsidP="007F1E44">
      <w:pPr>
        <w:pStyle w:val="a3"/>
        <w:ind w:left="5387" w:right="-1"/>
        <w:jc w:val="both"/>
        <w:rPr>
          <w:rFonts w:ascii="Times New Roman" w:hAnsi="Times New Roman" w:cs="Times New Roman"/>
        </w:rPr>
      </w:pPr>
      <w:r w:rsidRPr="00A55BB3">
        <w:rPr>
          <w:rFonts w:ascii="Times New Roman" w:hAnsi="Times New Roman" w:cs="Times New Roman"/>
        </w:rPr>
        <w:t>Приложение № 1 к аукционной документации</w:t>
      </w:r>
    </w:p>
    <w:p w:rsidR="007F1E44" w:rsidRPr="00A243DA" w:rsidRDefault="007F1E44" w:rsidP="007F1E4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b/>
          <w:sz w:val="24"/>
          <w:szCs w:val="24"/>
        </w:rPr>
        <w:t>Форма заявки на участие в аукционе</w:t>
      </w:r>
    </w:p>
    <w:p w:rsidR="007F1E44" w:rsidRPr="00A243DA" w:rsidRDefault="007F1E44" w:rsidP="007F1E4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b/>
          <w:sz w:val="24"/>
          <w:szCs w:val="24"/>
        </w:rPr>
        <w:t>(для физических лиц)</w:t>
      </w:r>
    </w:p>
    <w:p w:rsidR="007F1E44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Организатору аукциона: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Главе администрации городского поселения «Атамановское» Зиминой Ларисе Сергеевне</w:t>
      </w:r>
    </w:p>
    <w:p w:rsidR="007F1E44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F1E44" w:rsidRPr="00A243DA" w:rsidRDefault="007F1E44" w:rsidP="007F1E4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7F1E44" w:rsidRPr="00A243DA" w:rsidRDefault="007F1E44" w:rsidP="007F1E4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b/>
          <w:sz w:val="24"/>
          <w:szCs w:val="24"/>
        </w:rPr>
        <w:t>на участие в аукционе по продаже земельного участка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 xml:space="preserve"> Изучив документацию об организации и проведении аукциона по продаже земельн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</w:p>
    <w:p w:rsidR="007F1E44" w:rsidRPr="00A243DA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частк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2:____________________, площадью _______________ кв.м.,</w:t>
      </w:r>
    </w:p>
    <w:p w:rsidR="007F1E44" w:rsidRPr="00A243DA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Забайкальский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 xml:space="preserve">край,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Читинский район, пгт. Атамановка,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_________________________________________,</w:t>
      </w:r>
    </w:p>
    <w:p w:rsidR="007F1E44" w:rsidRPr="00A243DA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с разрешенным использованием ____________________________________________________,</w:t>
      </w:r>
    </w:p>
    <w:p w:rsidR="007F1E44" w:rsidRPr="00A243DA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а также применимые к данному аукциону законодательство и нормативные правовые акты,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1E44" w:rsidRPr="00A243DA" w:rsidRDefault="007F1E44" w:rsidP="007F1E44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43DA">
        <w:rPr>
          <w:rFonts w:ascii="Times New Roman" w:eastAsia="Times New Roman" w:hAnsi="Times New Roman" w:cs="Times New Roman"/>
          <w:sz w:val="18"/>
          <w:szCs w:val="18"/>
        </w:rPr>
        <w:t>(фамилия, имя, отчество, дата рождения лица, подающего заявку)</w:t>
      </w:r>
    </w:p>
    <w:p w:rsidR="007F1E44" w:rsidRPr="00A243DA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именуемый далее Претендент, удостоверение личности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F1E44" w:rsidRDefault="007F1E44" w:rsidP="007F1E44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43DA">
        <w:rPr>
          <w:rFonts w:ascii="Times New Roman" w:eastAsia="Times New Roman" w:hAnsi="Times New Roman" w:cs="Times New Roman"/>
          <w:sz w:val="18"/>
          <w:szCs w:val="18"/>
        </w:rPr>
        <w:t>(наименование документа, серия, дата 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3DA">
        <w:rPr>
          <w:rFonts w:ascii="Times New Roman" w:eastAsia="Times New Roman" w:hAnsi="Times New Roman" w:cs="Times New Roman"/>
          <w:sz w:val="18"/>
          <w:szCs w:val="18"/>
        </w:rPr>
        <w:t>место выдачи)</w:t>
      </w:r>
    </w:p>
    <w:p w:rsidR="007F1E44" w:rsidRPr="00A243DA" w:rsidRDefault="007F1E44" w:rsidP="007F1E44">
      <w:pPr>
        <w:pStyle w:val="a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243DA">
        <w:rPr>
          <w:rFonts w:ascii="Times New Roman" w:eastAsia="Times New Roman" w:hAnsi="Times New Roman" w:cs="Times New Roman"/>
          <w:sz w:val="18"/>
          <w:szCs w:val="18"/>
        </w:rPr>
        <w:t>:___________________________________________________________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</w:t>
      </w:r>
      <w:r w:rsidRPr="00A243DA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адрес Претендента, телефон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доверенное лицо Заявителя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действует на основании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личности доверенного лица 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7F1E44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F1E44" w:rsidRPr="00A243DA" w:rsidRDefault="007F1E44" w:rsidP="007F1E4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243DA">
        <w:rPr>
          <w:rFonts w:ascii="Times New Roman" w:eastAsia="Times New Roman" w:hAnsi="Times New Roman" w:cs="Times New Roman"/>
          <w:sz w:val="18"/>
          <w:szCs w:val="18"/>
        </w:rPr>
        <w:t>наименование документа, серия, дата и место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3DA">
        <w:rPr>
          <w:rFonts w:ascii="Times New Roman" w:eastAsia="Times New Roman" w:hAnsi="Times New Roman" w:cs="Times New Roman"/>
          <w:sz w:val="18"/>
          <w:szCs w:val="18"/>
        </w:rPr>
        <w:t>выдачи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сообщает о согласии участвовать в аукционе на условиях, установленных в указанных 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документах.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мои предложения будут признаны лучшими, я беру на 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обязательства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существить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оплату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приобретаемого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емельного участка.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 xml:space="preserve"> Сообщаю, что для оперативного уведомления по вопросам организационного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характера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мною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уполномочен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Все сведения о проведении аукциона прошу сообщать уполномоченному лицу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Банковские реквизиты: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Наименование банка, БИК _____________________________________________________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к/с____________________________________ р/с___________________________________</w:t>
      </w: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</w:t>
      </w:r>
    </w:p>
    <w:p w:rsidR="007F1E44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Подпись Заявителя</w:t>
      </w:r>
    </w:p>
    <w:p w:rsidR="007F1E44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F1E44" w:rsidRPr="00A243DA" w:rsidRDefault="007F1E44" w:rsidP="007F1E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(его уполномоч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ного представителя) «___» _________________ 20__ года</w:t>
      </w:r>
    </w:p>
    <w:p w:rsidR="007F1E44" w:rsidRDefault="007F1E44" w:rsidP="007F1E44">
      <w:pPr>
        <w:pStyle w:val="a3"/>
        <w:ind w:left="4962"/>
        <w:rPr>
          <w:rFonts w:ascii="Times New Roman" w:hAnsi="Times New Roman" w:cs="Times New Roman"/>
        </w:rPr>
      </w:pPr>
    </w:p>
    <w:p w:rsidR="007F1E44" w:rsidRDefault="007F1E44" w:rsidP="007F1E44">
      <w:pPr>
        <w:pStyle w:val="a3"/>
        <w:ind w:left="4962"/>
        <w:rPr>
          <w:rFonts w:ascii="Times New Roman" w:hAnsi="Times New Roman" w:cs="Times New Roman"/>
        </w:rPr>
      </w:pPr>
    </w:p>
    <w:p w:rsidR="007F1E44" w:rsidRDefault="007F1E44" w:rsidP="007F1E44">
      <w:pPr>
        <w:pStyle w:val="a3"/>
        <w:ind w:left="4962"/>
        <w:rPr>
          <w:rFonts w:ascii="Times New Roman" w:hAnsi="Times New Roman" w:cs="Times New Roman"/>
        </w:rPr>
      </w:pPr>
    </w:p>
    <w:p w:rsidR="007F1E44" w:rsidRDefault="007F1E44" w:rsidP="007F1E44">
      <w:pPr>
        <w:pStyle w:val="a3"/>
        <w:ind w:left="4962"/>
        <w:rPr>
          <w:rFonts w:ascii="Times New Roman" w:hAnsi="Times New Roman" w:cs="Times New Roman"/>
        </w:rPr>
      </w:pPr>
      <w:r w:rsidRPr="001F6BC9">
        <w:rPr>
          <w:rFonts w:ascii="Times New Roman" w:hAnsi="Times New Roman" w:cs="Times New Roman"/>
        </w:rPr>
        <w:t>Приложение № 2 к аукционной документации</w:t>
      </w:r>
    </w:p>
    <w:p w:rsidR="007F1E44" w:rsidRPr="001F6BC9" w:rsidRDefault="007F1E44" w:rsidP="007F1E44">
      <w:pPr>
        <w:pStyle w:val="a3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7F1E44" w:rsidRPr="001F6BC9" w:rsidRDefault="007F1E44" w:rsidP="007F1E44">
      <w:pPr>
        <w:shd w:val="clear" w:color="auto" w:fill="FFFFFF"/>
        <w:spacing w:before="144" w:after="144" w:line="240" w:lineRule="auto"/>
        <w:jc w:val="center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  <w:b/>
          <w:bCs/>
        </w:rPr>
        <w:br/>
        <w:t>ОПИСЬ ДОКУМЕНТОВ,</w:t>
      </w:r>
    </w:p>
    <w:p w:rsidR="007F1E44" w:rsidRPr="001F6BC9" w:rsidRDefault="007F1E44" w:rsidP="007F1E44">
      <w:pPr>
        <w:shd w:val="clear" w:color="auto" w:fill="FFFFFF"/>
        <w:spacing w:before="144" w:after="144" w:line="240" w:lineRule="auto"/>
        <w:jc w:val="center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  <w:b/>
          <w:bCs/>
        </w:rPr>
        <w:t>представленных для участия  </w:t>
      </w:r>
      <w:r>
        <w:rPr>
          <w:rFonts w:ascii="Times New Roman" w:eastAsia="Times New Roman" w:hAnsi="Times New Roman" w:cs="Times New Roman"/>
          <w:b/>
          <w:bCs/>
        </w:rPr>
        <w:t>13</w:t>
      </w:r>
      <w:r w:rsidRPr="001F6BC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декабря</w:t>
      </w:r>
      <w:r w:rsidRPr="001F6BC9">
        <w:rPr>
          <w:rFonts w:ascii="Times New Roman" w:eastAsia="Times New Roman" w:hAnsi="Times New Roman" w:cs="Times New Roman"/>
          <w:b/>
          <w:bCs/>
        </w:rPr>
        <w:t xml:space="preserve"> 202</w:t>
      </w:r>
      <w:r>
        <w:rPr>
          <w:rFonts w:ascii="Times New Roman" w:eastAsia="Times New Roman" w:hAnsi="Times New Roman" w:cs="Times New Roman"/>
          <w:b/>
          <w:bCs/>
        </w:rPr>
        <w:t>2</w:t>
      </w:r>
      <w:r w:rsidRPr="001F6BC9">
        <w:rPr>
          <w:rFonts w:ascii="Times New Roman" w:eastAsia="Times New Roman" w:hAnsi="Times New Roman" w:cs="Times New Roman"/>
          <w:b/>
          <w:bCs/>
        </w:rPr>
        <w:t xml:space="preserve"> года в аукционе</w:t>
      </w:r>
      <w:r w:rsidRPr="001F6BC9">
        <w:rPr>
          <w:rFonts w:ascii="Times New Roman" w:eastAsia="Times New Roman" w:hAnsi="Times New Roman" w:cs="Times New Roman"/>
        </w:rPr>
        <w:t> </w:t>
      </w:r>
      <w:r w:rsidRPr="001F6BC9">
        <w:rPr>
          <w:rFonts w:ascii="Times New Roman" w:eastAsia="Times New Roman" w:hAnsi="Times New Roman" w:cs="Times New Roman"/>
          <w:b/>
          <w:bCs/>
        </w:rPr>
        <w:t>по продаже земельного участка, находящегося в муниципальной собственности</w:t>
      </w:r>
    </w:p>
    <w:p w:rsidR="007F1E44" w:rsidRPr="001F6BC9" w:rsidRDefault="007F1E44" w:rsidP="007F1E44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  <w:b/>
          <w:bCs/>
        </w:rPr>
        <w:t>лот №__________,</w:t>
      </w:r>
    </w:p>
    <w:p w:rsidR="007F1E44" w:rsidRPr="001F6BC9" w:rsidRDefault="007F1E44" w:rsidP="007F1E44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Претендент ____________________________________________________________________________________</w:t>
      </w:r>
    </w:p>
    <w:p w:rsidR="007F1E44" w:rsidRPr="001F6BC9" w:rsidRDefault="007F1E44" w:rsidP="007F1E44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               (Ф.И.О. физического лица, ИП или полное наименование юридического лица)</w:t>
      </w:r>
    </w:p>
    <w:p w:rsidR="007F1E44" w:rsidRPr="001F6BC9" w:rsidRDefault="007F1E44" w:rsidP="007F1E44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 подтверждает, что для участия в аукционе по продаже земельного участка, находящегося в муниципальной собственности, по лоту № _____, представлены следующие документы:</w:t>
      </w:r>
    </w:p>
    <w:p w:rsidR="007F1E44" w:rsidRPr="001F6BC9" w:rsidRDefault="007F1E44" w:rsidP="007F1E44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 </w:t>
      </w:r>
    </w:p>
    <w:tbl>
      <w:tblPr>
        <w:tblW w:w="8016" w:type="dxa"/>
        <w:tblInd w:w="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"/>
        <w:gridCol w:w="5073"/>
        <w:gridCol w:w="1224"/>
        <w:gridCol w:w="1301"/>
      </w:tblGrid>
      <w:tr w:rsidR="007F1E44" w:rsidRPr="001F6BC9" w:rsidTr="00230A5A"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№</w:t>
            </w:r>
          </w:p>
          <w:p w:rsidR="007F1E44" w:rsidRPr="001F6BC9" w:rsidRDefault="007F1E44" w:rsidP="00230A5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  <w:r w:rsidRPr="001F6BC9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57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  <w:p w:rsidR="007F1E44" w:rsidRPr="001F6BC9" w:rsidRDefault="007F1E44" w:rsidP="00230A5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  <w:b/>
                <w:bCs/>
              </w:rPr>
              <w:t>Наименование документов</w:t>
            </w:r>
          </w:p>
        </w:tc>
        <w:tc>
          <w:tcPr>
            <w:tcW w:w="1008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  <w:b/>
                <w:bCs/>
              </w:rPr>
              <w:t>Количество листов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7F1E44" w:rsidRPr="001F6BC9" w:rsidTr="00230A5A"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7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Заявка на участие в аукционе</w:t>
            </w:r>
            <w:r>
              <w:rPr>
                <w:rFonts w:ascii="Times New Roman" w:eastAsia="Times New Roman" w:hAnsi="Times New Roman" w:cs="Times New Roman"/>
              </w:rPr>
              <w:t xml:space="preserve"> с указанием реквизитов для возврата задатка (2 экз)</w:t>
            </w:r>
          </w:p>
        </w:tc>
        <w:tc>
          <w:tcPr>
            <w:tcW w:w="1008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F1E44" w:rsidRPr="001F6BC9" w:rsidTr="00230A5A"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7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Копия документа, удостоверяющего личность заявителя (для граждан)</w:t>
            </w:r>
          </w:p>
        </w:tc>
        <w:tc>
          <w:tcPr>
            <w:tcW w:w="1008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F1E44" w:rsidRPr="001F6BC9" w:rsidTr="00230A5A">
        <w:trPr>
          <w:trHeight w:val="609"/>
        </w:trPr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7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Платежный документ, подтверждающий внесение задатка</w:t>
            </w:r>
            <w:r>
              <w:rPr>
                <w:rFonts w:ascii="Times New Roman" w:eastAsia="Times New Roman" w:hAnsi="Times New Roman" w:cs="Times New Roman"/>
              </w:rPr>
              <w:t>, с указанием Лота</w:t>
            </w:r>
          </w:p>
          <w:p w:rsidR="007F1E44" w:rsidRPr="001F6BC9" w:rsidRDefault="007F1E44" w:rsidP="00230A5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F1E44" w:rsidRPr="001F6BC9" w:rsidTr="00230A5A"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7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Доверенность на лицо, имеющее право действовать</w:t>
            </w:r>
          </w:p>
          <w:p w:rsidR="007F1E44" w:rsidRPr="001F6BC9" w:rsidRDefault="007F1E44" w:rsidP="00230A5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от имени заявителя</w:t>
            </w:r>
          </w:p>
        </w:tc>
        <w:tc>
          <w:tcPr>
            <w:tcW w:w="1008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F1E44" w:rsidRPr="001F6BC9" w:rsidTr="00230A5A"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7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Выписка из лицевого счета (банковские реквизиты)</w:t>
            </w:r>
          </w:p>
        </w:tc>
        <w:tc>
          <w:tcPr>
            <w:tcW w:w="1008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F1E44" w:rsidRPr="001F6BC9" w:rsidTr="00230A5A"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7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 о задатке</w:t>
            </w:r>
          </w:p>
        </w:tc>
        <w:tc>
          <w:tcPr>
            <w:tcW w:w="1008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F1E44" w:rsidRPr="001F6BC9" w:rsidTr="00230A5A"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57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F1E44" w:rsidRPr="001F6BC9" w:rsidTr="00230A5A"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57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F1E44" w:rsidRPr="001F6BC9" w:rsidTr="00230A5A"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0" w:type="dxa"/>
            <w:gridSpan w:val="2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  <w:b/>
                <w:bCs/>
              </w:rPr>
              <w:t>Всего листов: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F1E44" w:rsidRPr="001F6BC9" w:rsidRDefault="007F1E44" w:rsidP="0023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F1E44" w:rsidRPr="001F6BC9" w:rsidRDefault="007F1E44" w:rsidP="007F1E44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 </w:t>
      </w:r>
    </w:p>
    <w:p w:rsidR="007F1E44" w:rsidRPr="001F6BC9" w:rsidRDefault="007F1E44" w:rsidP="007F1E44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Подпись Претендента (его полномочного представителя)</w:t>
      </w:r>
    </w:p>
    <w:p w:rsidR="007F1E44" w:rsidRPr="001F6BC9" w:rsidRDefault="007F1E44" w:rsidP="007F1E44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 ________________________________________________________/ ______________________/</w:t>
      </w:r>
    </w:p>
    <w:p w:rsidR="007F1E44" w:rsidRPr="001F6BC9" w:rsidRDefault="007F1E44" w:rsidP="007F1E44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ФИО полностью Подпись (необходимо указать реквизиты доверенности, в случае подачи заявки представителем)</w:t>
      </w:r>
    </w:p>
    <w:p w:rsidR="007F1E44" w:rsidRPr="001F6BC9" w:rsidRDefault="007F1E44" w:rsidP="007F1E44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 «____»_____________202</w:t>
      </w:r>
      <w:r>
        <w:rPr>
          <w:rFonts w:ascii="Times New Roman" w:eastAsia="Times New Roman" w:hAnsi="Times New Roman" w:cs="Times New Roman"/>
        </w:rPr>
        <w:t>2</w:t>
      </w:r>
      <w:r w:rsidRPr="001F6BC9">
        <w:rPr>
          <w:rFonts w:ascii="Times New Roman" w:eastAsia="Times New Roman" w:hAnsi="Times New Roman" w:cs="Times New Roman"/>
        </w:rPr>
        <w:t xml:space="preserve"> г.</w:t>
      </w:r>
    </w:p>
    <w:p w:rsidR="007F1E44" w:rsidRDefault="007F1E44" w:rsidP="007F1E44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Принял: главный специалист по землепользованию Администрации городского поселения «Атамановское» Е.В. Дрига</w:t>
      </w:r>
    </w:p>
    <w:p w:rsidR="007F1E44" w:rsidRDefault="007F1E44" w:rsidP="007F1E44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_______________________________/__________________________</w:t>
      </w:r>
    </w:p>
    <w:p w:rsidR="007F1E44" w:rsidRDefault="007F1E44" w:rsidP="007F1E44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«_____»_____________2022г.</w:t>
      </w:r>
    </w:p>
    <w:p w:rsidR="007F1E44" w:rsidRDefault="007F1E44" w:rsidP="007F1E44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М.П.</w:t>
      </w:r>
    </w:p>
    <w:p w:rsidR="007F1E44" w:rsidRDefault="007F1E44" w:rsidP="007F1E44">
      <w:pPr>
        <w:pStyle w:val="a3"/>
        <w:ind w:left="4962"/>
        <w:rPr>
          <w:rFonts w:ascii="Times New Roman" w:hAnsi="Times New Roman" w:cs="Times New Roman"/>
        </w:rPr>
      </w:pPr>
      <w:r w:rsidRPr="001F6BC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1F6BC9">
        <w:rPr>
          <w:rFonts w:ascii="Times New Roman" w:hAnsi="Times New Roman" w:cs="Times New Roman"/>
        </w:rPr>
        <w:t xml:space="preserve"> к аукционной документации</w:t>
      </w:r>
    </w:p>
    <w:p w:rsidR="007F1E44" w:rsidRDefault="007F1E44" w:rsidP="007F1E44">
      <w:pPr>
        <w:pStyle w:val="a3"/>
        <w:ind w:left="4962"/>
        <w:rPr>
          <w:rFonts w:ascii="Times New Roman" w:hAnsi="Times New Roman" w:cs="Times New Roman"/>
        </w:rPr>
      </w:pPr>
    </w:p>
    <w:p w:rsidR="007F1E44" w:rsidRDefault="007F1E44" w:rsidP="007F1E44">
      <w:pPr>
        <w:pStyle w:val="a3"/>
        <w:ind w:left="4962"/>
        <w:rPr>
          <w:rFonts w:ascii="Times New Roman" w:hAnsi="Times New Roman" w:cs="Times New Roman"/>
        </w:rPr>
      </w:pPr>
    </w:p>
    <w:p w:rsidR="007F1E44" w:rsidRDefault="007F1E44" w:rsidP="007F1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 о задатке № _____</w:t>
      </w:r>
    </w:p>
    <w:p w:rsidR="007F1E44" w:rsidRDefault="007F1E44" w:rsidP="007F1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1E44" w:rsidRPr="00221F97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пгт. Атамановка</w:t>
      </w:r>
    </w:p>
    <w:p w:rsidR="007F1E44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E44" w:rsidRPr="00221F97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«Атамановское» в лице главы Зиминой Ларисы Сергеевны, действующей на основании Устава,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именуем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«Организатор», с 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стороны, и</w:t>
      </w:r>
    </w:p>
    <w:p w:rsidR="007F1E44" w:rsidRPr="00221F97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F1E44" w:rsidRPr="00221F97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именуемое(ая)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«Претендент»,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F1E44" w:rsidRPr="00221F97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___________________________________________________, с другой стороны,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именуемые «Стороны», заключили настоящий договор (далее - Договор)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нижеследующем:</w:t>
      </w:r>
    </w:p>
    <w:p w:rsidR="007F1E44" w:rsidRPr="00221F97" w:rsidRDefault="007F1E44" w:rsidP="007F1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1 Предмет Договора</w:t>
      </w:r>
    </w:p>
    <w:p w:rsidR="007F1E44" w:rsidRPr="00221F97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1.1. Для участия в открытом аукционе по продаже земельного участка (далее -</w:t>
      </w:r>
    </w:p>
    <w:p w:rsidR="007F1E44" w:rsidRPr="00221F97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Аукцион), с кадастровым номером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:________________, площадью ___________кв.м.,</w:t>
      </w:r>
    </w:p>
    <w:p w:rsidR="007F1E44" w:rsidRPr="00221F97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F1E44" w:rsidRPr="00221F97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– _________________________________________________________ (далее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Участок), Претендент перечисляет в качестве задатка денежные средства (далее - Задаток),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принимает задаток на участие в аукционе.</w:t>
      </w:r>
    </w:p>
    <w:p w:rsidR="007F1E44" w:rsidRPr="00221F97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7F1E44" w:rsidRPr="00221F97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(____________________________________________________) рублей (НДС не облагается),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двадцать процентов от начальной цены, указанной в информационном сообщении.</w:t>
      </w:r>
    </w:p>
    <w:p w:rsidR="007F1E44" w:rsidRPr="00221F97" w:rsidRDefault="007F1E44" w:rsidP="007F1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2 Порядок расчетов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firstLine="560"/>
        <w:jc w:val="both"/>
      </w:pPr>
      <w:r w:rsidRPr="00221F97">
        <w:rPr>
          <w:color w:val="000000"/>
          <w:sz w:val="24"/>
          <w:szCs w:val="24"/>
        </w:rPr>
        <w:t>2.1. Претендент перечисляет всю сумму, указанную в п. 1.2 настоящего Договора,</w:t>
      </w:r>
      <w:r>
        <w:rPr>
          <w:color w:val="000000"/>
          <w:sz w:val="24"/>
          <w:szCs w:val="24"/>
        </w:rPr>
        <w:t xml:space="preserve"> </w:t>
      </w:r>
      <w:r w:rsidRPr="00221F97">
        <w:rPr>
          <w:color w:val="000000"/>
          <w:sz w:val="24"/>
          <w:szCs w:val="24"/>
        </w:rPr>
        <w:t xml:space="preserve">единым платежом в валюте Российской Федерации на счет </w:t>
      </w:r>
      <w:r>
        <w:t>УФК по Забайкальскому краю (Администрация городского поселения «Атамановское» л/с 05913003110)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ОКТМО 766 501 54 000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ИНН 7524012447/КПП752401001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Отделение Чита Банка России// УФК по Забайкальскому краю г. Чита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БИК банка 017601329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Счет банка № 40102810945370000063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Счет получателя № 03232643766501549100</w:t>
      </w:r>
    </w:p>
    <w:p w:rsidR="007F1E44" w:rsidRDefault="007F1E44" w:rsidP="007F1E44">
      <w:pPr>
        <w:pStyle w:val="1"/>
        <w:pBdr>
          <w:bottom w:val="single" w:sz="12" w:space="1" w:color="auto"/>
        </w:pBdr>
        <w:shd w:val="clear" w:color="auto" w:fill="auto"/>
        <w:spacing w:line="274" w:lineRule="exact"/>
        <w:ind w:left="40" w:right="-524" w:firstLine="560"/>
        <w:jc w:val="both"/>
      </w:pPr>
      <w:r>
        <w:t>Назначение платежа: «Задаток для участия в торгах на заключение договора  аренды земельного участка»:</w:t>
      </w:r>
    </w:p>
    <w:p w:rsidR="007F1E44" w:rsidRPr="00F569A2" w:rsidRDefault="007F1E44" w:rsidP="007F1E44">
      <w:pPr>
        <w:pStyle w:val="1"/>
        <w:shd w:val="clear" w:color="auto" w:fill="auto"/>
        <w:tabs>
          <w:tab w:val="left" w:pos="1134"/>
        </w:tabs>
        <w:spacing w:line="283" w:lineRule="exact"/>
        <w:ind w:left="600" w:right="-524"/>
        <w:jc w:val="center"/>
        <w:rPr>
          <w:sz w:val="18"/>
          <w:szCs w:val="18"/>
        </w:rPr>
      </w:pPr>
      <w:r>
        <w:rPr>
          <w:sz w:val="18"/>
          <w:szCs w:val="18"/>
        </w:rPr>
        <w:t>(адрес земельного участка)</w:t>
      </w:r>
    </w:p>
    <w:p w:rsidR="007F1E44" w:rsidRDefault="007F1E44" w:rsidP="007F1E44">
      <w:pPr>
        <w:pStyle w:val="40"/>
        <w:shd w:val="clear" w:color="auto" w:fill="auto"/>
        <w:spacing w:before="0" w:after="0" w:line="190" w:lineRule="exact"/>
        <w:ind w:left="2080" w:right="-522"/>
      </w:pPr>
    </w:p>
    <w:p w:rsidR="007F1E44" w:rsidRDefault="007F1E44" w:rsidP="007F1E44">
      <w:pPr>
        <w:pStyle w:val="40"/>
        <w:shd w:val="clear" w:color="auto" w:fill="auto"/>
        <w:spacing w:before="0" w:after="0" w:line="190" w:lineRule="exact"/>
        <w:ind w:left="2080" w:right="-522"/>
      </w:pPr>
      <w:r>
        <w:t>__________________________________________</w:t>
      </w:r>
    </w:p>
    <w:p w:rsidR="007F1E44" w:rsidRDefault="007F1E44" w:rsidP="007F1E44">
      <w:pPr>
        <w:pStyle w:val="40"/>
        <w:shd w:val="clear" w:color="auto" w:fill="auto"/>
        <w:spacing w:before="0" w:after="0" w:line="190" w:lineRule="exact"/>
        <w:ind w:left="3440" w:right="-524"/>
      </w:pPr>
      <w:r>
        <w:t>(Ф.И.О. заявителя)</w:t>
      </w:r>
    </w:p>
    <w:p w:rsidR="007F1E44" w:rsidRPr="00221F97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E44" w:rsidRPr="00221F97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с обязательным указанием назначения платежа (свое наименование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дату проведения аукциона), который должен поступить на указанный счет не позднее «____»____________ 202__ года, 10-00 по местному времени.</w:t>
      </w:r>
    </w:p>
    <w:p w:rsidR="007F1E44" w:rsidRPr="00221F97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2.2. Одновременно с подачей заявки на участие в аукционе Претендент предъявляет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внесение задатка.</w:t>
      </w:r>
    </w:p>
    <w:p w:rsidR="007F1E44" w:rsidRPr="00221F97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непоступления в указанный срок суммы задатка на счет Организатора,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подтверждается соответствующей выпиской, обязательства Претендента по внесению задатка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считаются неисполненными, Претендент к участию в аукционе не допускается.</w:t>
      </w:r>
    </w:p>
    <w:p w:rsidR="007F1E44" w:rsidRPr="00221F97" w:rsidRDefault="007F1E44" w:rsidP="007F1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3 Права и обязанности Сторон</w:t>
      </w:r>
    </w:p>
    <w:p w:rsidR="007F1E44" w:rsidRPr="00221F97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Претендент перечисляет, а Организатор принимает задаток на участие в аукционе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продаже Участка, согласно условиям настоящего Договора.</w:t>
      </w:r>
    </w:p>
    <w:p w:rsidR="007F1E44" w:rsidRPr="00221F97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3.2. Организатор возвращает задаток, путем перечисления денежных средств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расчетный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ретендента:_______________________________________________________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_,</w:t>
      </w:r>
    </w:p>
    <w:p w:rsidR="007F1E44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случае, 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 не будет признан победителем аукциона. Задаток возвращается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трех рабочих дней со дня подписания протокола аукциона.</w:t>
      </w:r>
    </w:p>
    <w:p w:rsidR="007F1E44" w:rsidRPr="00671C45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3.2.3 Претендент отзывает заявку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7F1E44" w:rsidRPr="00671C45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возвращается в течение трех рабочих дней со дня регистрации Организатором уведомления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отзыве заявки.</w:t>
      </w:r>
    </w:p>
    <w:p w:rsidR="007F1E44" w:rsidRPr="00671C45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3.2.4. Претендент отзывает заявку позднее даты окончания приема заявок. Задаток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возвращается в течение трех рабочих дней со дня подписания протокола аукциона.</w:t>
      </w:r>
    </w:p>
    <w:p w:rsidR="007F1E44" w:rsidRPr="00671C45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участка в течение десяти дней со дня составления и подписания протокола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 аукциона.</w:t>
      </w:r>
    </w:p>
    <w:p w:rsidR="007F1E44" w:rsidRPr="00671C45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3.4. В случае объявления Претендента победителем аукциона сумма внесенного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задатка, зачисляется в счет приобретенного Участка.</w:t>
      </w:r>
    </w:p>
    <w:p w:rsidR="007F1E44" w:rsidRPr="00671C45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уклонения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 протокола аукциона или договора купли-продажи земельного участка, задаток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не возвращается.</w:t>
      </w:r>
    </w:p>
    <w:p w:rsidR="007F1E44" w:rsidRPr="00671C45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3.6. На денежные средства, перечисленные Претендентом на счет указанный в п.2.1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 проценты не начисляются. Возврату подлежит сумма, равная размеру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внесенного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1E44" w:rsidRDefault="007F1E44" w:rsidP="007F1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4 Срок действия Договора</w:t>
      </w:r>
    </w:p>
    <w:p w:rsidR="007F1E44" w:rsidRPr="00671C45" w:rsidRDefault="007F1E44" w:rsidP="007F1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E44" w:rsidRPr="00671C45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Сторонами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 свое действие:</w:t>
      </w:r>
    </w:p>
    <w:p w:rsidR="007F1E44" w:rsidRPr="00671C45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исполнением Сторонами своих обязательств по настоящему Договору;</w:t>
      </w:r>
    </w:p>
    <w:p w:rsidR="007F1E44" w:rsidRPr="00671C45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- по иным основаниям, предусмотренным действующим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Федерации.</w:t>
      </w:r>
    </w:p>
    <w:p w:rsidR="007F1E44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4.2. Договор задатка прекращает свое действие при возврате суммы задатка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Претенденту.</w:t>
      </w:r>
    </w:p>
    <w:p w:rsidR="007F1E44" w:rsidRPr="00671C45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E44" w:rsidRDefault="007F1E44" w:rsidP="007F1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5 Разрешение споров</w:t>
      </w:r>
    </w:p>
    <w:p w:rsidR="007F1E44" w:rsidRPr="00671C45" w:rsidRDefault="007F1E44" w:rsidP="007F1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E44" w:rsidRPr="00671C45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5.1. Все споры и разногласия, которые могут возникнуть при исполнении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Договора, Стороны обязуются разрешать в порядке досудебного разбирательства.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 достижении согласия в порядке досудебного разбирательства, Стороны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в суд.</w:t>
      </w:r>
    </w:p>
    <w:p w:rsidR="007F1E44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регулируются действующим законодательством Российской Федерации.</w:t>
      </w:r>
    </w:p>
    <w:p w:rsidR="007F1E44" w:rsidRPr="00671C45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E44" w:rsidRDefault="007F1E44" w:rsidP="007F1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6 Заключительные положения</w:t>
      </w:r>
    </w:p>
    <w:p w:rsidR="007F1E44" w:rsidRPr="00671C45" w:rsidRDefault="007F1E44" w:rsidP="007F1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E44" w:rsidRPr="00671C45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одинаковую юридическую силу, по одному для каждой из Сторон.</w:t>
      </w:r>
    </w:p>
    <w:p w:rsidR="007F1E44" w:rsidRPr="00671C45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6.2. Все изменения и дополнения к настоящему Договору действительны, если 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совершены в письменной форме, подписаны уполномоченными представителями с обеих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Сторон.</w:t>
      </w:r>
    </w:p>
    <w:p w:rsidR="007F1E44" w:rsidRPr="00671C45" w:rsidRDefault="007F1E44" w:rsidP="007F1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7 Юридические адреса, реквизиты и подписи Сторон</w:t>
      </w:r>
    </w:p>
    <w:p w:rsidR="007F1E44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E44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7F1E44" w:rsidTr="00230A5A">
        <w:tc>
          <w:tcPr>
            <w:tcW w:w="4785" w:type="dxa"/>
          </w:tcPr>
          <w:p w:rsidR="007F1E44" w:rsidRDefault="007F1E44" w:rsidP="00230A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Организатор:</w:t>
            </w:r>
          </w:p>
          <w:p w:rsidR="007F1E44" w:rsidRDefault="007F1E44" w:rsidP="00230A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«Атамановское»</w:t>
            </w:r>
          </w:p>
          <w:p w:rsidR="007F1E44" w:rsidRDefault="007F1E44" w:rsidP="00230A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672530, Забайкальский край, Читинский район, пгт. Атамановка, ул. Матюгина, 129А</w:t>
            </w:r>
          </w:p>
          <w:p w:rsidR="007F1E44" w:rsidRDefault="007F1E44" w:rsidP="00230A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7524012447/ КПП 752401001</w:t>
            </w:r>
          </w:p>
          <w:p w:rsidR="007F1E44" w:rsidRDefault="007F1E44" w:rsidP="00230A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1057524018837 ОКТМО 76650154</w:t>
            </w:r>
          </w:p>
          <w:p w:rsidR="007F1E44" w:rsidRDefault="007F1E44" w:rsidP="00230A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ОКПО 78919336 БИК 017601329</w:t>
            </w:r>
          </w:p>
          <w:p w:rsidR="007F1E44" w:rsidRDefault="007F1E44" w:rsidP="00230A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1E44" w:rsidRDefault="007F1E44" w:rsidP="00230A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городского</w:t>
            </w:r>
          </w:p>
          <w:p w:rsidR="007F1E44" w:rsidRDefault="007F1E44" w:rsidP="00230A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«Атамановское»</w:t>
            </w:r>
          </w:p>
          <w:p w:rsidR="007F1E44" w:rsidRDefault="007F1E44" w:rsidP="00230A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1E44" w:rsidRDefault="007F1E44" w:rsidP="00230A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_________________________/Л.С. Зимина</w:t>
            </w:r>
          </w:p>
          <w:p w:rsidR="007F1E44" w:rsidRDefault="007F1E44" w:rsidP="00230A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  <w:p w:rsidR="007F1E44" w:rsidRDefault="007F1E44" w:rsidP="00230A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F1E44" w:rsidRDefault="007F1E44" w:rsidP="00230A5A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Претендент:</w:t>
            </w:r>
          </w:p>
          <w:p w:rsidR="007F1E44" w:rsidRDefault="007F1E44" w:rsidP="00230A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1E44" w:rsidRDefault="007F1E44" w:rsidP="00230A5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паспорт: </w:t>
            </w:r>
          </w:p>
          <w:p w:rsidR="007F1E44" w:rsidRDefault="007F1E44" w:rsidP="00230A5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1E44" w:rsidRDefault="007F1E44" w:rsidP="00230A5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1E44" w:rsidRDefault="007F1E44" w:rsidP="00230A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1E44" w:rsidRDefault="007F1E44" w:rsidP="00230A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_____________________/</w:t>
            </w:r>
          </w:p>
        </w:tc>
      </w:tr>
    </w:tbl>
    <w:p w:rsidR="007F1E44" w:rsidRPr="00221F97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pStyle w:val="a3"/>
        <w:ind w:left="4962"/>
        <w:rPr>
          <w:rFonts w:ascii="Times New Roman" w:hAnsi="Times New Roman" w:cs="Times New Roman"/>
        </w:rPr>
      </w:pPr>
    </w:p>
    <w:p w:rsidR="007F1E44" w:rsidRDefault="007F1E44" w:rsidP="007F1E44">
      <w:pPr>
        <w:pStyle w:val="a3"/>
        <w:ind w:left="4962"/>
        <w:rPr>
          <w:rFonts w:ascii="Times New Roman" w:hAnsi="Times New Roman" w:cs="Times New Roman"/>
        </w:rPr>
      </w:pPr>
    </w:p>
    <w:p w:rsidR="007F1E44" w:rsidRDefault="007F1E44" w:rsidP="007F1E44">
      <w:pPr>
        <w:pStyle w:val="a3"/>
        <w:ind w:left="4962"/>
        <w:rPr>
          <w:rFonts w:ascii="Times New Roman" w:hAnsi="Times New Roman" w:cs="Times New Roman"/>
        </w:rPr>
      </w:pPr>
    </w:p>
    <w:p w:rsidR="007F1E44" w:rsidRDefault="007F1E44" w:rsidP="007F1E44">
      <w:pPr>
        <w:pStyle w:val="a3"/>
        <w:ind w:left="4962"/>
        <w:rPr>
          <w:rFonts w:ascii="Times New Roman" w:hAnsi="Times New Roman" w:cs="Times New Roman"/>
        </w:rPr>
      </w:pPr>
    </w:p>
    <w:p w:rsidR="007F1E44" w:rsidRDefault="007F1E44" w:rsidP="007F1E44">
      <w:pPr>
        <w:pStyle w:val="a3"/>
        <w:ind w:left="4962"/>
        <w:rPr>
          <w:rFonts w:ascii="Times New Roman" w:hAnsi="Times New Roman" w:cs="Times New Roman"/>
        </w:rPr>
      </w:pPr>
      <w:r w:rsidRPr="001F6BC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1F6BC9">
        <w:rPr>
          <w:rFonts w:ascii="Times New Roman" w:hAnsi="Times New Roman" w:cs="Times New Roman"/>
        </w:rPr>
        <w:t xml:space="preserve"> к аукционной документации</w:t>
      </w:r>
    </w:p>
    <w:p w:rsidR="007F1E44" w:rsidRPr="0094329F" w:rsidRDefault="007F1E44" w:rsidP="007F1E44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 купли-продажи земельного участка</w:t>
      </w:r>
    </w:p>
    <w:p w:rsidR="007F1E44" w:rsidRDefault="007F1E44" w:rsidP="007F1E44">
      <w:pPr>
        <w:pStyle w:val="a3"/>
        <w:ind w:left="4962"/>
        <w:rPr>
          <w:rFonts w:ascii="Times New Roman" w:hAnsi="Times New Roman" w:cs="Times New Roman"/>
        </w:rPr>
      </w:pPr>
    </w:p>
    <w:p w:rsidR="007F1E44" w:rsidRPr="0094329F" w:rsidRDefault="007F1E44" w:rsidP="007F1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2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 № _____</w:t>
      </w:r>
    </w:p>
    <w:p w:rsidR="007F1E44" w:rsidRDefault="007F1E44" w:rsidP="007F1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2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купли-продажи земельного участка</w:t>
      </w:r>
    </w:p>
    <w:p w:rsidR="007F1E44" w:rsidRPr="0094329F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пгт. Атамановка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«____»___________________2022г.</w:t>
      </w:r>
    </w:p>
    <w:p w:rsidR="007F1E44" w:rsidRDefault="007F1E44" w:rsidP="007F1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E44" w:rsidRDefault="007F1E44" w:rsidP="007F1E44">
      <w:pPr>
        <w:pStyle w:val="31"/>
        <w:spacing w:line="276" w:lineRule="auto"/>
      </w:pPr>
      <w:r>
        <w:t xml:space="preserve">Мы, нижеподписавшиеся, Муниципальное образование городское поселение «Атамановское» </w:t>
      </w:r>
      <w:r>
        <w:rPr>
          <w:snapToGrid w:val="0"/>
        </w:rPr>
        <w:t xml:space="preserve">в лице главы администрации г.п. «Атамановское» Ларисы Сергеевны Зиминой, действующей на основании Устава, </w:t>
      </w:r>
      <w:r>
        <w:t xml:space="preserve">именуемая в дальнейшем Продавец, с одной стороны, и </w:t>
      </w:r>
    </w:p>
    <w:p w:rsidR="007F1E44" w:rsidRDefault="007F1E44" w:rsidP="007F1E44">
      <w:pPr>
        <w:pStyle w:val="31"/>
        <w:spacing w:line="276" w:lineRule="auto"/>
      </w:pPr>
      <w:r>
        <w:t xml:space="preserve">Гр.____________________________________________________________________, именуем(___)  в дальнейшем Покупатель, с другой стороны, </w:t>
      </w:r>
    </w:p>
    <w:p w:rsidR="007F1E44" w:rsidRDefault="007F1E44" w:rsidP="007F1E44">
      <w:pPr>
        <w:pStyle w:val="31"/>
        <w:spacing w:line="276" w:lineRule="auto"/>
      </w:pPr>
      <w:r>
        <w:t>заключили настоящий Договор о нижеследующем.</w:t>
      </w:r>
    </w:p>
    <w:p w:rsidR="007F1E44" w:rsidRDefault="007F1E44" w:rsidP="007F1E44">
      <w:pPr>
        <w:numPr>
          <w:ilvl w:val="0"/>
          <w:numId w:val="13"/>
        </w:numPr>
        <w:tabs>
          <w:tab w:val="left" w:pos="360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7F1E44" w:rsidRDefault="007F1E44" w:rsidP="007F1E44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соответствии с Протоколом об итогах аукциона на право заключения договора купли-продажи земельного участка от «____»____________2022г. </w:t>
      </w:r>
      <w:r w:rsidRPr="0094329F">
        <w:rPr>
          <w:rFonts w:ascii="Times New Roman" w:hAnsi="Times New Roman" w:cs="Times New Roman"/>
          <w:sz w:val="24"/>
          <w:szCs w:val="24"/>
        </w:rPr>
        <w:t xml:space="preserve">Продавец продает </w:t>
      </w:r>
      <w:r w:rsidRPr="0094329F">
        <w:rPr>
          <w:rStyle w:val="tx1"/>
          <w:rFonts w:ascii="Times New Roman" w:hAnsi="Times New Roman" w:cs="Times New Roman"/>
          <w:b w:val="0"/>
          <w:sz w:val="24"/>
          <w:szCs w:val="24"/>
        </w:rPr>
        <w:t xml:space="preserve">земельный участок из земель населенных пунктов в границах муниципального образования городского поселения «Атамановское», общей площадью </w:t>
      </w:r>
      <w:r>
        <w:rPr>
          <w:rStyle w:val="tx1"/>
          <w:rFonts w:ascii="Times New Roman" w:hAnsi="Times New Roman" w:cs="Times New Roman"/>
          <w:b w:val="0"/>
          <w:sz w:val="24"/>
          <w:szCs w:val="24"/>
        </w:rPr>
        <w:t>______</w:t>
      </w:r>
      <w:r w:rsidRPr="0094329F">
        <w:rPr>
          <w:rStyle w:val="tx1"/>
          <w:rFonts w:ascii="Times New Roman" w:hAnsi="Times New Roman" w:cs="Times New Roman"/>
          <w:b w:val="0"/>
          <w:sz w:val="24"/>
          <w:szCs w:val="24"/>
        </w:rPr>
        <w:t xml:space="preserve"> кв.м., с кадастровым номером 75:22:</w:t>
      </w:r>
      <w:r>
        <w:rPr>
          <w:rStyle w:val="tx1"/>
          <w:rFonts w:ascii="Times New Roman" w:hAnsi="Times New Roman" w:cs="Times New Roman"/>
          <w:b w:val="0"/>
          <w:sz w:val="24"/>
          <w:szCs w:val="24"/>
        </w:rPr>
        <w:t>______________</w:t>
      </w:r>
      <w:r w:rsidRPr="0094329F">
        <w:rPr>
          <w:rStyle w:val="tx1"/>
          <w:rFonts w:ascii="Times New Roman" w:hAnsi="Times New Roman" w:cs="Times New Roman"/>
          <w:b w:val="0"/>
          <w:sz w:val="24"/>
          <w:szCs w:val="24"/>
        </w:rPr>
        <w:t>, расположенный по адресу</w:t>
      </w:r>
      <w:r w:rsidRPr="0094329F">
        <w:rPr>
          <w:rFonts w:ascii="Times New Roman" w:hAnsi="Times New Roman" w:cs="Times New Roman"/>
          <w:sz w:val="24"/>
          <w:szCs w:val="24"/>
        </w:rPr>
        <w:t xml:space="preserve">: Забайкальский край, Читинский район, пгт. Атамановка, с видом разрешенного использования </w:t>
      </w:r>
      <w:r w:rsidRPr="0094329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4329F">
        <w:rPr>
          <w:rStyle w:val="tx1"/>
          <w:rFonts w:ascii="Times New Roman" w:hAnsi="Times New Roman" w:cs="Times New Roman"/>
          <w:b w:val="0"/>
          <w:sz w:val="24"/>
          <w:szCs w:val="24"/>
        </w:rPr>
        <w:t xml:space="preserve">для  </w:t>
      </w:r>
      <w:r>
        <w:rPr>
          <w:rStyle w:val="tx1"/>
          <w:rFonts w:ascii="Times New Roman" w:hAnsi="Times New Roman" w:cs="Times New Roman"/>
          <w:b w:val="0"/>
          <w:sz w:val="24"/>
          <w:szCs w:val="24"/>
        </w:rPr>
        <w:t>_________________________________________</w:t>
      </w:r>
      <w:r w:rsidRPr="0094329F">
        <w:rPr>
          <w:rStyle w:val="tx1"/>
          <w:rFonts w:ascii="Times New Roman" w:hAnsi="Times New Roman" w:cs="Times New Roman"/>
          <w:sz w:val="24"/>
          <w:szCs w:val="24"/>
        </w:rPr>
        <w:t xml:space="preserve">, </w:t>
      </w:r>
      <w:r w:rsidRPr="0094329F">
        <w:rPr>
          <w:rFonts w:ascii="Times New Roman" w:hAnsi="Times New Roman" w:cs="Times New Roman"/>
          <w:sz w:val="24"/>
          <w:szCs w:val="24"/>
        </w:rPr>
        <w:t>а Покупатель приобретает вышеуказанный земельный участок</w:t>
      </w:r>
      <w:r w:rsidRPr="0094329F">
        <w:rPr>
          <w:rStyle w:val="tx1"/>
          <w:rFonts w:ascii="Times New Roman" w:hAnsi="Times New Roman" w:cs="Times New Roman"/>
          <w:sz w:val="24"/>
          <w:szCs w:val="24"/>
        </w:rPr>
        <w:t xml:space="preserve"> </w:t>
      </w:r>
      <w:r w:rsidRPr="0094329F">
        <w:rPr>
          <w:rStyle w:val="tx1"/>
          <w:rFonts w:ascii="Times New Roman" w:hAnsi="Times New Roman" w:cs="Times New Roman"/>
          <w:b w:val="0"/>
          <w:sz w:val="24"/>
          <w:szCs w:val="24"/>
        </w:rPr>
        <w:t>в собственность</w:t>
      </w:r>
      <w:r w:rsidRPr="0094329F">
        <w:rPr>
          <w:rFonts w:ascii="Times New Roman" w:hAnsi="Times New Roman" w:cs="Times New Roman"/>
          <w:sz w:val="24"/>
          <w:szCs w:val="24"/>
        </w:rPr>
        <w:t>.</w:t>
      </w:r>
    </w:p>
    <w:p w:rsidR="007F1E44" w:rsidRPr="004214B0" w:rsidRDefault="007F1E44" w:rsidP="007F1E44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 земельного участка, порядок и сроки оплаты</w:t>
      </w:r>
    </w:p>
    <w:p w:rsidR="007F1E44" w:rsidRDefault="007F1E44" w:rsidP="007F1E44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Цена продажи земельного участка составляет _____________ руб. ____ коп. (______________________________) рублей 0 коп.,  без учета НДС.</w:t>
      </w:r>
    </w:p>
    <w:p w:rsidR="007F1E44" w:rsidRDefault="007F1E44" w:rsidP="007F1E44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2.2.На момент подписания настоящего Договора Покупателем внесен задаток в размере ___________________________________________________ рублей ____ коп.</w:t>
      </w:r>
    </w:p>
    <w:p w:rsidR="007F1E44" w:rsidRDefault="007F1E44" w:rsidP="007F1E44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Покупатель обязуется перечислить Продавцу не позднее пяти календарных дней с момента подписания настоящего Договора оставшуюся сумму в размере _________________________________________________ ____________________ руб. __ коп. на расчетный счет Продавца:  УФК по Забайкальскому краю (Администрация городского поселения «Атамановское» л/с 04913003110) ОКТМО 76650154, ИНН 7524012447, КПП 752401001 Отделение Чита Банка России// УФК по Забайкальскому краю г. Чита, БИК банка 017601329, Счет банка № 40102810945370000063, Счет получателя № 03100643000000019100, КБК 80211105013130000120</w:t>
      </w:r>
    </w:p>
    <w:p w:rsidR="007F1E44" w:rsidRDefault="007F1E44" w:rsidP="007F1E44">
      <w:pPr>
        <w:tabs>
          <w:tab w:val="left" w:pos="360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 в собственность. Обязанности сторон.</w:t>
      </w:r>
    </w:p>
    <w:p w:rsidR="007F1E44" w:rsidRDefault="007F1E44" w:rsidP="007F1E44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Право собственности у Покупателя на земельный участок возникает с момента государственной регистрации перехода права собственности в Едином государственном реестре прав на недвижимое имущество.</w:t>
      </w:r>
    </w:p>
    <w:p w:rsidR="007F1E44" w:rsidRDefault="007F1E44" w:rsidP="007F1E44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обязуется оплатить стоимость земельного участка в размере, определенном  п. 2.1. настоящего договора.</w:t>
      </w:r>
    </w:p>
    <w:p w:rsidR="007F1E44" w:rsidRDefault="007F1E44" w:rsidP="007F1E44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Продавец  обязуется передать земельный участок Покупателю по акту приема-передачи в день полной оплаты за земельный участок в размере определенном  п. 2.1. настоящего договора.</w:t>
      </w:r>
    </w:p>
    <w:p w:rsidR="007F1E44" w:rsidRDefault="007F1E44" w:rsidP="007F1E44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 Покупатель обязуется оплачивать все расходы по эксплуатации и содержанию земельного участка с момента приема по акту приема-передачи и до государственной регистрации перехода права собственности.</w:t>
      </w:r>
    </w:p>
    <w:p w:rsidR="007F1E44" w:rsidRDefault="007F1E44" w:rsidP="007F1E44">
      <w:pPr>
        <w:pStyle w:val="1"/>
        <w:shd w:val="clear" w:color="auto" w:fill="auto"/>
        <w:spacing w:line="274" w:lineRule="exact"/>
        <w:ind w:left="40" w:right="-1" w:hanging="40"/>
        <w:jc w:val="both"/>
        <w:rPr>
          <w:shd w:val="clear" w:color="auto" w:fill="FFFFFF"/>
        </w:rPr>
      </w:pPr>
      <w:r>
        <w:rPr>
          <w:sz w:val="24"/>
          <w:szCs w:val="24"/>
        </w:rPr>
        <w:t xml:space="preserve">3.5. </w:t>
      </w:r>
      <w:r>
        <w:t xml:space="preserve">В соответствии с п. </w:t>
      </w:r>
      <w:r w:rsidRPr="008D444C">
        <w:rPr>
          <w:shd w:val="clear" w:color="auto" w:fill="FFFFFF"/>
        </w:rPr>
        <w:t>7</w:t>
      </w:r>
      <w:r>
        <w:rPr>
          <w:shd w:val="clear" w:color="auto" w:fill="FFFFFF"/>
        </w:rPr>
        <w:t xml:space="preserve"> ст. 448 ГК РФ,</w:t>
      </w:r>
      <w:r w:rsidRPr="008D444C">
        <w:rPr>
          <w:shd w:val="clear" w:color="auto" w:fill="FFFFFF"/>
        </w:rPr>
        <w:t xml:space="preserve">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исполн</w:t>
      </w:r>
      <w:r>
        <w:rPr>
          <w:shd w:val="clear" w:color="auto" w:fill="FFFFFF"/>
        </w:rPr>
        <w:t>яются</w:t>
      </w:r>
      <w:r w:rsidRPr="008D444C">
        <w:rPr>
          <w:shd w:val="clear" w:color="auto" w:fill="FFFFFF"/>
        </w:rPr>
        <w:t xml:space="preserve"> победителем торгов лично.</w:t>
      </w:r>
    </w:p>
    <w:p w:rsidR="007F1E44" w:rsidRDefault="007F1E44" w:rsidP="007F1E44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сторон.</w:t>
      </w:r>
    </w:p>
    <w:p w:rsidR="007F1E44" w:rsidRDefault="007F1E44" w:rsidP="007F1E44">
      <w:pPr>
        <w:pStyle w:val="af0"/>
        <w:tabs>
          <w:tab w:val="left" w:pos="0"/>
          <w:tab w:val="num" w:pos="858"/>
        </w:tabs>
        <w:spacing w:line="276" w:lineRule="auto"/>
        <w:ind w:left="0"/>
        <w:contextualSpacing/>
        <w:jc w:val="both"/>
      </w:pPr>
      <w:r>
        <w:t>4.1. При невыполнении условий настоящего Договора стороны несут ответственность, в соответствии с Законодательством Российской Федерации.</w:t>
      </w:r>
    </w:p>
    <w:p w:rsidR="007F1E44" w:rsidRDefault="007F1E44" w:rsidP="007F1E44">
      <w:pPr>
        <w:pStyle w:val="af0"/>
        <w:tabs>
          <w:tab w:val="left" w:pos="0"/>
          <w:tab w:val="num" w:pos="858"/>
        </w:tabs>
        <w:spacing w:line="276" w:lineRule="auto"/>
        <w:ind w:left="0"/>
        <w:contextualSpacing/>
        <w:jc w:val="both"/>
      </w:pPr>
      <w:r>
        <w:t>4.2. В случае нарушения Покупателем сроков и порядка внесения денежных средств, установленных главой 2 настоящего договора, Покупатель уплачивает Продавцу штраф в размере 1% от стоимости земельного участка, указанной в п. 2.1. настоящего договора. Штраф уплачивается Покупателем в течение 30 дней с момента получения от Продавца письменного требования об уплате штрафа. Уплата штрафа не освобождает Покупателя от выполнения обязательств по настоящему договору.</w:t>
      </w:r>
    </w:p>
    <w:p w:rsidR="007F1E44" w:rsidRDefault="007F1E44" w:rsidP="007F1E44">
      <w:pPr>
        <w:pStyle w:val="af0"/>
        <w:tabs>
          <w:tab w:val="left" w:pos="0"/>
          <w:tab w:val="num" w:pos="858"/>
        </w:tabs>
        <w:spacing w:line="276" w:lineRule="auto"/>
        <w:ind w:left="0"/>
        <w:contextualSpacing/>
        <w:jc w:val="both"/>
      </w:pPr>
      <w:r>
        <w:t>4.3. В случае истечения срока, предоставленного Покупателю для оплаты земельного участка в соответствии с п. 2.3. настоящего договора, и невыполнение Покупателем обязанности по оплате в полном объеме Продавец вправе в течение пяти рабочих дней направить Покупателю письменное уведомление, с даты отправления которого договор считается расторгнутым, а все обязательства сторон по договору прекращаются. Оформления дополнительного соглашения о расторжении настоящего договора не требуется. Расторжение договора не освобождает Покупателя от уплаты штрафа.</w:t>
      </w:r>
    </w:p>
    <w:p w:rsidR="007F1E44" w:rsidRDefault="007F1E44" w:rsidP="007F1E44">
      <w:pPr>
        <w:pStyle w:val="af0"/>
        <w:tabs>
          <w:tab w:val="left" w:pos="0"/>
          <w:tab w:val="num" w:pos="858"/>
        </w:tabs>
        <w:spacing w:line="276" w:lineRule="auto"/>
        <w:ind w:left="0"/>
        <w:contextualSpacing/>
        <w:jc w:val="center"/>
        <w:rPr>
          <w:b/>
        </w:rPr>
      </w:pPr>
      <w:r>
        <w:rPr>
          <w:b/>
        </w:rPr>
        <w:t>5. Заключительные положения</w:t>
      </w:r>
    </w:p>
    <w:p w:rsidR="007F1E44" w:rsidRDefault="007F1E44" w:rsidP="007F1E44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После государственной регистрации перехода права собственности в органе, осуществляющем государственную регистрацию прав на недвижимость собственником земельного участка  становится __________________________________________________ </w:t>
      </w:r>
    </w:p>
    <w:p w:rsidR="007F1E44" w:rsidRDefault="007F1E44" w:rsidP="007F1E44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Споры, возникающие при исполнении настоящего Договора, решаются в установленном  Законом порядке.</w:t>
      </w:r>
    </w:p>
    <w:p w:rsidR="007F1E44" w:rsidRDefault="007F1E44" w:rsidP="007F1E44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Договор составлен в трех экземплярах, имеющих одинаковую юридическую силу, один экземпляр находится у Продавца, один экземпляр у Покупателя, третий экземпляр направляется в Управление Федеральной государственной регистрации, кадастра и картографии по Забайкальскому краю.</w:t>
      </w:r>
    </w:p>
    <w:p w:rsidR="007F1E44" w:rsidRDefault="007F1E44" w:rsidP="007F1E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Подписи сторон. </w:t>
      </w:r>
    </w:p>
    <w:p w:rsidR="007F1E44" w:rsidRDefault="007F1E44" w:rsidP="007F1E44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1E44" w:rsidRDefault="007F1E44" w:rsidP="007F1E44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Продавец                                            Покупатель</w:t>
      </w:r>
    </w:p>
    <w:p w:rsidR="007F1E44" w:rsidRDefault="009E0812" w:rsidP="007F1E44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08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0.45pt;margin-top:12.3pt;width:282.9pt;height:369.5pt;z-index:251660288;mso-wrap-distance-left:9.05pt;mso-wrap-distance-right:9.05pt" stroked="f">
            <v:fill color2="black"/>
            <v:textbox style="mso-next-textbox:#_x0000_s1026" inset="0,0,0,0">
              <w:txbxContent>
                <w:p w:rsidR="007F1E44" w:rsidRPr="001227B9" w:rsidRDefault="007F1E44" w:rsidP="007F1E4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F1E44" w:rsidRDefault="007F1E44" w:rsidP="007F1E44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                   </w:t>
      </w:r>
    </w:p>
    <w:p w:rsidR="007F1E44" w:rsidRDefault="007F1E44" w:rsidP="007F1E44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7F1E44" w:rsidRDefault="007F1E44" w:rsidP="007F1E44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«Атамановское»</w:t>
      </w:r>
    </w:p>
    <w:p w:rsidR="007F1E44" w:rsidRDefault="007F1E44" w:rsidP="007F1E44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1E44" w:rsidRDefault="007F1E44" w:rsidP="007F1E44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г.п. «Атамановское»</w:t>
      </w:r>
    </w:p>
    <w:p w:rsidR="007F1E44" w:rsidRDefault="007F1E44" w:rsidP="007F1E44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________________Л.С. Зимина                     </w:t>
      </w:r>
    </w:p>
    <w:p w:rsidR="007F1E44" w:rsidRDefault="007F1E44" w:rsidP="007F1E44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4185" w:rsidRDefault="007F1E44" w:rsidP="007F1E44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704185" w:rsidSect="00122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C85" w:rsidRDefault="00CB0C85" w:rsidP="009E0812">
      <w:pPr>
        <w:spacing w:after="0" w:line="240" w:lineRule="auto"/>
      </w:pPr>
      <w:r>
        <w:separator/>
      </w:r>
    </w:p>
  </w:endnote>
  <w:endnote w:type="continuationSeparator" w:id="1">
    <w:p w:rsidR="00CB0C85" w:rsidRDefault="00CB0C85" w:rsidP="009E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4" w:rsidRDefault="00CB0C8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9688"/>
      <w:docPartObj>
        <w:docPartGallery w:val="Page Numbers (Bottom of Page)"/>
        <w:docPartUnique/>
      </w:docPartObj>
    </w:sdtPr>
    <w:sdtContent>
      <w:p w:rsidR="00A31CB4" w:rsidRDefault="009E0812">
        <w:pPr>
          <w:pStyle w:val="ad"/>
          <w:jc w:val="center"/>
        </w:pPr>
        <w:r>
          <w:fldChar w:fldCharType="begin"/>
        </w:r>
        <w:r w:rsidR="00704185">
          <w:instrText xml:space="preserve"> PAGE   \* MERGEFORMAT </w:instrText>
        </w:r>
        <w:r>
          <w:fldChar w:fldCharType="separate"/>
        </w:r>
        <w:r w:rsidR="0074627D">
          <w:rPr>
            <w:noProof/>
          </w:rPr>
          <w:t>3</w:t>
        </w:r>
        <w:r>
          <w:fldChar w:fldCharType="end"/>
        </w:r>
      </w:p>
    </w:sdtContent>
  </w:sdt>
  <w:p w:rsidR="00A31CB4" w:rsidRDefault="00CB0C8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4" w:rsidRDefault="00CB0C8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C85" w:rsidRDefault="00CB0C85" w:rsidP="009E0812">
      <w:pPr>
        <w:spacing w:after="0" w:line="240" w:lineRule="auto"/>
      </w:pPr>
      <w:r>
        <w:separator/>
      </w:r>
    </w:p>
  </w:footnote>
  <w:footnote w:type="continuationSeparator" w:id="1">
    <w:p w:rsidR="00CB0C85" w:rsidRDefault="00CB0C85" w:rsidP="009E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4" w:rsidRDefault="00CB0C8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4" w:rsidRDefault="00CB0C8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4" w:rsidRDefault="00CB0C8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3093EEC"/>
    <w:multiLevelType w:val="multilevel"/>
    <w:tmpl w:val="5074FB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7599E"/>
    <w:multiLevelType w:val="multilevel"/>
    <w:tmpl w:val="B798D648"/>
    <w:lvl w:ilvl="0">
      <w:start w:val="1"/>
      <w:numFmt w:val="decimal"/>
      <w:lvlText w:val="2.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41967B0"/>
    <w:multiLevelType w:val="multilevel"/>
    <w:tmpl w:val="197AAE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784CF8"/>
    <w:multiLevelType w:val="multilevel"/>
    <w:tmpl w:val="2A60F7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8129E3"/>
    <w:multiLevelType w:val="multilevel"/>
    <w:tmpl w:val="538484F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DE220F5"/>
    <w:multiLevelType w:val="multilevel"/>
    <w:tmpl w:val="364EABC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5F43F74"/>
    <w:multiLevelType w:val="multilevel"/>
    <w:tmpl w:val="F6DAD5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6F36370"/>
    <w:multiLevelType w:val="multilevel"/>
    <w:tmpl w:val="FA40ECC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34600"/>
    <w:multiLevelType w:val="multilevel"/>
    <w:tmpl w:val="458C8F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E7E8E"/>
    <w:multiLevelType w:val="multilevel"/>
    <w:tmpl w:val="E83619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854DB5"/>
    <w:multiLevelType w:val="multilevel"/>
    <w:tmpl w:val="72B0255A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E44"/>
    <w:rsid w:val="00704185"/>
    <w:rsid w:val="0074627D"/>
    <w:rsid w:val="007F1E44"/>
    <w:rsid w:val="009E0812"/>
    <w:rsid w:val="00CB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E4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7F1E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E4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1">
    <w:name w:val="Основной текст (2) + Не полужирный"/>
    <w:basedOn w:val="2"/>
    <w:rsid w:val="007F1E4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"/>
    <w:locked/>
    <w:rsid w:val="007F1E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7F1E44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Полужирный"/>
    <w:basedOn w:val="a4"/>
    <w:rsid w:val="007F1E4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locked/>
    <w:rsid w:val="007F1E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7F1E4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7F1E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7F1E44"/>
    <w:pPr>
      <w:widowControl w:val="0"/>
      <w:shd w:val="clear" w:color="auto" w:fill="FFFFFF"/>
      <w:spacing w:before="360" w:after="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Основной текст + Курсив"/>
    <w:basedOn w:val="a4"/>
    <w:rsid w:val="007F1E44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7">
    <w:name w:val="Normal (Web)"/>
    <w:basedOn w:val="a"/>
    <w:uiPriority w:val="99"/>
    <w:unhideWhenUsed/>
    <w:rsid w:val="007F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F1E44"/>
    <w:rPr>
      <w:i/>
      <w:iCs/>
    </w:rPr>
  </w:style>
  <w:style w:type="character" w:styleId="a9">
    <w:name w:val="Hyperlink"/>
    <w:basedOn w:val="a0"/>
    <w:uiPriority w:val="99"/>
    <w:semiHidden/>
    <w:unhideWhenUsed/>
    <w:rsid w:val="007F1E44"/>
    <w:rPr>
      <w:color w:val="0000FF"/>
      <w:u w:val="single"/>
    </w:rPr>
  </w:style>
  <w:style w:type="character" w:styleId="aa">
    <w:name w:val="Strong"/>
    <w:basedOn w:val="a0"/>
    <w:uiPriority w:val="22"/>
    <w:qFormat/>
    <w:rsid w:val="007F1E44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7F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F1E44"/>
  </w:style>
  <w:style w:type="paragraph" w:styleId="ad">
    <w:name w:val="footer"/>
    <w:basedOn w:val="a"/>
    <w:link w:val="ae"/>
    <w:uiPriority w:val="99"/>
    <w:unhideWhenUsed/>
    <w:rsid w:val="007F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1E44"/>
  </w:style>
  <w:style w:type="character" w:customStyle="1" w:styleId="4">
    <w:name w:val="Основной текст (4)_"/>
    <w:basedOn w:val="a0"/>
    <w:link w:val="40"/>
    <w:locked/>
    <w:rsid w:val="007F1E4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1E44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table" w:styleId="af">
    <w:name w:val="Table Grid"/>
    <w:basedOn w:val="a1"/>
    <w:uiPriority w:val="59"/>
    <w:rsid w:val="007F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7F1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F1E44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f0">
    <w:name w:val="Body Text Indent"/>
    <w:basedOn w:val="a"/>
    <w:link w:val="af1"/>
    <w:unhideWhenUsed/>
    <w:rsid w:val="007F1E44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7F1E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F1E4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x1">
    <w:name w:val="tx1"/>
    <w:basedOn w:val="a0"/>
    <w:rsid w:val="007F1E4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7F1E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1E4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5945</Words>
  <Characters>33889</Characters>
  <Application>Microsoft Office Word</Application>
  <DocSecurity>0</DocSecurity>
  <Lines>282</Lines>
  <Paragraphs>79</Paragraphs>
  <ScaleCrop>false</ScaleCrop>
  <Company/>
  <LinksUpToDate>false</LinksUpToDate>
  <CharactersWithSpaces>39755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СУПЕРЛЕНА</dc:creator>
  <cp:keywords/>
  <dc:description/>
  <cp:lastModifiedBy>СУПЕРЛЕНА</cp:lastModifiedBy>
  <cp:revision>3</cp:revision>
  <dcterms:created xsi:type="dcterms:W3CDTF">2022-11-10T03:12:00Z</dcterms:created>
  <dcterms:modified xsi:type="dcterms:W3CDTF">2022-11-10T03:43:00Z</dcterms:modified>
</cp:coreProperties>
</file>