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57" w:rsidRDefault="00D33D57" w:rsidP="00D33D5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57" w:rsidRDefault="00D33D57" w:rsidP="004A47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ПОСТАНОВЛЕНИЕ</w:t>
      </w:r>
    </w:p>
    <w:p w:rsidR="00D33D57" w:rsidRDefault="00D33D57" w:rsidP="004A47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городского поселения</w:t>
      </w:r>
    </w:p>
    <w:p w:rsidR="00D33D57" w:rsidRDefault="00D33D57" w:rsidP="004A47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«Атамановское»</w:t>
      </w:r>
    </w:p>
    <w:p w:rsidR="00D33D57" w:rsidRDefault="00D33D57" w:rsidP="004A47C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</w:t>
      </w:r>
    </w:p>
    <w:p w:rsidR="00D33D57" w:rsidRDefault="00F93F13" w:rsidP="004A47C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Атамановка</w:t>
      </w:r>
    </w:p>
    <w:p w:rsidR="00D33D57" w:rsidRDefault="00B24E29" w:rsidP="004A4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июня</w:t>
      </w:r>
      <w:r w:rsidR="00D33D57">
        <w:rPr>
          <w:rFonts w:ascii="Times New Roman" w:hAnsi="Times New Roman" w:cs="Times New Roman"/>
          <w:b/>
          <w:sz w:val="28"/>
          <w:szCs w:val="28"/>
        </w:rPr>
        <w:t xml:space="preserve">  2018  года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93F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F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№  18 НПА</w:t>
      </w:r>
    </w:p>
    <w:p w:rsidR="004A47CE" w:rsidRDefault="004A47CE" w:rsidP="004A4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D57" w:rsidRDefault="00D33D57" w:rsidP="00317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7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в </w:t>
      </w:r>
      <w:r w:rsidR="00B24E29">
        <w:rPr>
          <w:rFonts w:ascii="Times New Roman" w:hAnsi="Times New Roman" w:cs="Times New Roman"/>
          <w:b/>
          <w:sz w:val="28"/>
          <w:szCs w:val="28"/>
        </w:rPr>
        <w:t>г</w:t>
      </w:r>
      <w:r w:rsidRPr="00D33D57">
        <w:rPr>
          <w:rFonts w:ascii="Times New Roman" w:hAnsi="Times New Roman" w:cs="Times New Roman"/>
          <w:b/>
          <w:sz w:val="28"/>
          <w:szCs w:val="28"/>
        </w:rPr>
        <w:t>ородско</w:t>
      </w:r>
      <w:r w:rsidR="00B24E29">
        <w:rPr>
          <w:rFonts w:ascii="Times New Roman" w:hAnsi="Times New Roman" w:cs="Times New Roman"/>
          <w:b/>
          <w:sz w:val="28"/>
          <w:szCs w:val="28"/>
        </w:rPr>
        <w:t>м</w:t>
      </w:r>
      <w:r w:rsidRPr="00D33D5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24E29">
        <w:rPr>
          <w:rFonts w:ascii="Times New Roman" w:hAnsi="Times New Roman" w:cs="Times New Roman"/>
          <w:b/>
          <w:sz w:val="28"/>
          <w:szCs w:val="28"/>
        </w:rPr>
        <w:t>и</w:t>
      </w:r>
      <w:r w:rsidRPr="00D33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E29">
        <w:rPr>
          <w:rFonts w:ascii="Times New Roman" w:hAnsi="Times New Roman" w:cs="Times New Roman"/>
          <w:b/>
          <w:sz w:val="28"/>
          <w:szCs w:val="28"/>
        </w:rPr>
        <w:t>«</w:t>
      </w:r>
      <w:r w:rsidRPr="00D33D57">
        <w:rPr>
          <w:rFonts w:ascii="Times New Roman" w:hAnsi="Times New Roman" w:cs="Times New Roman"/>
          <w:b/>
          <w:sz w:val="28"/>
          <w:szCs w:val="28"/>
        </w:rPr>
        <w:t>Атамановское» на 201</w:t>
      </w:r>
      <w:r w:rsidR="00B24E29">
        <w:rPr>
          <w:rFonts w:ascii="Times New Roman" w:hAnsi="Times New Roman" w:cs="Times New Roman"/>
          <w:b/>
          <w:sz w:val="28"/>
          <w:szCs w:val="28"/>
        </w:rPr>
        <w:t>9</w:t>
      </w:r>
      <w:r w:rsidRPr="00D33D57">
        <w:rPr>
          <w:rFonts w:ascii="Times New Roman" w:hAnsi="Times New Roman" w:cs="Times New Roman"/>
          <w:b/>
          <w:sz w:val="28"/>
          <w:szCs w:val="28"/>
        </w:rPr>
        <w:t>-2023 годы»</w:t>
      </w:r>
    </w:p>
    <w:p w:rsidR="00317477" w:rsidRPr="00D33D57" w:rsidRDefault="00317477" w:rsidP="00317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A2C" w:rsidRDefault="00D33D57" w:rsidP="00317477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F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3A2C" w:rsidRPr="00A8362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="00A53A2C" w:rsidRPr="00A836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статьей 11 </w:t>
      </w:r>
      <w:hyperlink r:id="rId6" w:history="1">
        <w:r w:rsidR="00A53A2C" w:rsidRPr="00A8362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="00A53A2C" w:rsidRPr="00A83625">
        <w:rPr>
          <w:rFonts w:ascii="Times New Roman" w:hAnsi="Times New Roman" w:cs="Times New Roman"/>
          <w:sz w:val="28"/>
          <w:szCs w:val="28"/>
        </w:rPr>
        <w:t>, Уставом городского поселения «Атамановское», Постановлением администрации городского поселения «Атамановское»  от 01.06.2018г. № 16 «Об утверждении Порядка разработки, реализации</w:t>
      </w:r>
      <w:proofErr w:type="gramEnd"/>
      <w:r w:rsidR="00A53A2C" w:rsidRPr="00A83625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городского поселения «Атамановское». </w:t>
      </w:r>
    </w:p>
    <w:p w:rsidR="00317477" w:rsidRPr="00A83625" w:rsidRDefault="00317477" w:rsidP="00317477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D33D57" w:rsidRDefault="00F713F6" w:rsidP="0031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="00D33D57" w:rsidRPr="00F93F13">
        <w:rPr>
          <w:rFonts w:ascii="Times New Roman" w:hAnsi="Times New Roman" w:cs="Times New Roman"/>
          <w:sz w:val="28"/>
          <w:szCs w:val="28"/>
        </w:rPr>
        <w:t>:</w:t>
      </w:r>
    </w:p>
    <w:p w:rsidR="00F713F6" w:rsidRPr="00F93F13" w:rsidRDefault="00F713F6" w:rsidP="0031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D57" w:rsidRPr="00F93F13" w:rsidRDefault="005D0438" w:rsidP="0031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F13">
        <w:rPr>
          <w:rFonts w:ascii="Times New Roman" w:hAnsi="Times New Roman" w:cs="Times New Roman"/>
          <w:sz w:val="28"/>
          <w:szCs w:val="28"/>
        </w:rPr>
        <w:t>1.</w:t>
      </w:r>
      <w:r w:rsidR="00317477">
        <w:rPr>
          <w:rFonts w:ascii="Times New Roman" w:hAnsi="Times New Roman" w:cs="Times New Roman"/>
          <w:sz w:val="28"/>
          <w:szCs w:val="28"/>
        </w:rPr>
        <w:t xml:space="preserve"> </w:t>
      </w:r>
      <w:r w:rsidR="00D33D57" w:rsidRPr="00F93F1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малого и среднего предпринимательства в </w:t>
      </w:r>
      <w:r w:rsidR="00F713F6">
        <w:rPr>
          <w:rFonts w:ascii="Times New Roman" w:hAnsi="Times New Roman" w:cs="Times New Roman"/>
          <w:sz w:val="28"/>
          <w:szCs w:val="28"/>
        </w:rPr>
        <w:t>г</w:t>
      </w:r>
      <w:r w:rsidR="00D33D57" w:rsidRPr="00F93F13">
        <w:rPr>
          <w:rFonts w:ascii="Times New Roman" w:hAnsi="Times New Roman" w:cs="Times New Roman"/>
          <w:sz w:val="28"/>
          <w:szCs w:val="28"/>
        </w:rPr>
        <w:t>ородско</w:t>
      </w:r>
      <w:r w:rsidR="00F713F6">
        <w:rPr>
          <w:rFonts w:ascii="Times New Roman" w:hAnsi="Times New Roman" w:cs="Times New Roman"/>
          <w:sz w:val="28"/>
          <w:szCs w:val="28"/>
        </w:rPr>
        <w:t>м</w:t>
      </w:r>
      <w:r w:rsidR="00D33D57" w:rsidRPr="00F93F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13F6">
        <w:rPr>
          <w:rFonts w:ascii="Times New Roman" w:hAnsi="Times New Roman" w:cs="Times New Roman"/>
          <w:sz w:val="28"/>
          <w:szCs w:val="28"/>
        </w:rPr>
        <w:t>и</w:t>
      </w:r>
      <w:r w:rsidR="00D33D57" w:rsidRPr="00F93F13">
        <w:rPr>
          <w:rFonts w:ascii="Times New Roman" w:hAnsi="Times New Roman" w:cs="Times New Roman"/>
          <w:sz w:val="28"/>
          <w:szCs w:val="28"/>
        </w:rPr>
        <w:t xml:space="preserve"> </w:t>
      </w:r>
      <w:r w:rsidR="00F713F6">
        <w:rPr>
          <w:rFonts w:ascii="Times New Roman" w:hAnsi="Times New Roman" w:cs="Times New Roman"/>
          <w:sz w:val="28"/>
          <w:szCs w:val="28"/>
        </w:rPr>
        <w:t>«Атамановское» на 2019</w:t>
      </w:r>
      <w:r w:rsidR="009A516E">
        <w:rPr>
          <w:rFonts w:ascii="Times New Roman" w:hAnsi="Times New Roman" w:cs="Times New Roman"/>
          <w:sz w:val="28"/>
          <w:szCs w:val="28"/>
        </w:rPr>
        <w:t xml:space="preserve">-2023 годы» согласно </w:t>
      </w:r>
      <w:r w:rsidR="00D33D57" w:rsidRPr="00F93F13">
        <w:rPr>
          <w:rFonts w:ascii="Times New Roman" w:hAnsi="Times New Roman" w:cs="Times New Roman"/>
          <w:sz w:val="28"/>
          <w:szCs w:val="28"/>
        </w:rPr>
        <w:t>Приложени</w:t>
      </w:r>
      <w:r w:rsidR="009A516E">
        <w:rPr>
          <w:rFonts w:ascii="Times New Roman" w:hAnsi="Times New Roman" w:cs="Times New Roman"/>
          <w:sz w:val="28"/>
          <w:szCs w:val="28"/>
        </w:rPr>
        <w:t>ю</w:t>
      </w:r>
      <w:r w:rsidR="00D33D57" w:rsidRPr="00F93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D57" w:rsidRPr="00F43845" w:rsidRDefault="005D0438" w:rsidP="0031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13"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F43845">
        <w:rPr>
          <w:rFonts w:ascii="Times New Roman" w:hAnsi="Times New Roman" w:cs="Times New Roman"/>
          <w:sz w:val="28"/>
          <w:szCs w:val="28"/>
        </w:rPr>
        <w:t>.</w:t>
      </w:r>
      <w:r w:rsidR="0046148B">
        <w:rPr>
          <w:rFonts w:ascii="Times New Roman" w:hAnsi="Times New Roman" w:cs="Times New Roman"/>
          <w:sz w:val="28"/>
          <w:szCs w:val="28"/>
        </w:rPr>
        <w:t xml:space="preserve"> </w:t>
      </w:r>
      <w:r w:rsidR="00F43845" w:rsidRPr="00F4384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Финансово-экономическому отделу</w:t>
      </w:r>
      <w:r w:rsidR="00F43845" w:rsidRPr="00F4384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включить муниципальную программу "Развитие малого и среднего предпринимательства на территории городского</w:t>
      </w:r>
      <w:r w:rsidR="009D5B9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поселения</w:t>
      </w:r>
      <w:r w:rsidR="00F43845" w:rsidRPr="00F4384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9D5B9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«Атамановское» </w:t>
      </w:r>
      <w:r w:rsidR="00F43845" w:rsidRPr="00F4384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 201</w:t>
      </w:r>
      <w:r w:rsidR="009D5B9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9 - 2023</w:t>
      </w:r>
      <w:r w:rsidR="00F43845" w:rsidRPr="00F4384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годы" в перечень и объемы бюджетных ассигнований на реализаци</w:t>
      </w:r>
      <w:r w:rsidR="009D5B9B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 муниципальных программ на 2019</w:t>
      </w:r>
      <w:r w:rsidR="00F43845" w:rsidRPr="00F4384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год, корректировать суммы расходов на выполнение программы при подготовке про</w:t>
      </w:r>
      <w:r w:rsidR="008A710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ектов бюджетов городского поселения</w:t>
      </w:r>
      <w:r w:rsidR="00F43845" w:rsidRPr="00F4384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последующие годы реализации программы.</w:t>
      </w:r>
    </w:p>
    <w:p w:rsidR="005D0438" w:rsidRPr="00F93F13" w:rsidRDefault="005D0438" w:rsidP="0031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13">
        <w:rPr>
          <w:rFonts w:ascii="Times New Roman" w:hAnsi="Times New Roman" w:cs="Times New Roman"/>
          <w:sz w:val="28"/>
          <w:szCs w:val="28"/>
        </w:rPr>
        <w:t xml:space="preserve"> </w:t>
      </w:r>
      <w:r w:rsidR="00F713F6">
        <w:rPr>
          <w:rFonts w:ascii="Times New Roman" w:hAnsi="Times New Roman" w:cs="Times New Roman"/>
          <w:sz w:val="28"/>
          <w:szCs w:val="28"/>
        </w:rPr>
        <w:tab/>
      </w:r>
      <w:r w:rsidRPr="00F93F13">
        <w:rPr>
          <w:rFonts w:ascii="Times New Roman" w:hAnsi="Times New Roman" w:cs="Times New Roman"/>
          <w:sz w:val="28"/>
          <w:szCs w:val="28"/>
        </w:rPr>
        <w:t>3.</w:t>
      </w:r>
      <w:r w:rsidR="00317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D57" w:rsidRPr="00F93F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3D57" w:rsidRPr="00F93F1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</w:t>
      </w:r>
      <w:r w:rsidR="00F713F6">
        <w:rPr>
          <w:rFonts w:ascii="Times New Roman" w:hAnsi="Times New Roman" w:cs="Times New Roman"/>
          <w:sz w:val="28"/>
          <w:szCs w:val="28"/>
        </w:rPr>
        <w:t>г</w:t>
      </w:r>
      <w:r w:rsidR="00D33D57" w:rsidRPr="00F93F13">
        <w:rPr>
          <w:rFonts w:ascii="Times New Roman" w:hAnsi="Times New Roman" w:cs="Times New Roman"/>
          <w:sz w:val="28"/>
          <w:szCs w:val="28"/>
        </w:rPr>
        <w:t>ородско</w:t>
      </w:r>
      <w:r w:rsidR="00F713F6">
        <w:rPr>
          <w:rFonts w:ascii="Times New Roman" w:hAnsi="Times New Roman" w:cs="Times New Roman"/>
          <w:sz w:val="28"/>
          <w:szCs w:val="28"/>
        </w:rPr>
        <w:t>го поселения</w:t>
      </w:r>
      <w:r w:rsidR="00D33D57" w:rsidRPr="00F93F13">
        <w:rPr>
          <w:rFonts w:ascii="Times New Roman" w:hAnsi="Times New Roman" w:cs="Times New Roman"/>
          <w:sz w:val="28"/>
          <w:szCs w:val="28"/>
        </w:rPr>
        <w:t xml:space="preserve"> </w:t>
      </w:r>
      <w:r w:rsidR="00F713F6">
        <w:rPr>
          <w:rFonts w:ascii="Times New Roman" w:hAnsi="Times New Roman" w:cs="Times New Roman"/>
          <w:sz w:val="28"/>
          <w:szCs w:val="28"/>
        </w:rPr>
        <w:t>«</w:t>
      </w:r>
      <w:r w:rsidR="00D33D57" w:rsidRPr="00F93F13">
        <w:rPr>
          <w:rFonts w:ascii="Times New Roman" w:hAnsi="Times New Roman" w:cs="Times New Roman"/>
          <w:sz w:val="28"/>
          <w:szCs w:val="28"/>
        </w:rPr>
        <w:t>Атамановское</w:t>
      </w:r>
      <w:r w:rsidRPr="00F93F13">
        <w:rPr>
          <w:rFonts w:ascii="Times New Roman" w:hAnsi="Times New Roman" w:cs="Times New Roman"/>
          <w:sz w:val="28"/>
          <w:szCs w:val="28"/>
        </w:rPr>
        <w:t>»</w:t>
      </w:r>
      <w:r w:rsidR="004A47CE">
        <w:rPr>
          <w:rFonts w:ascii="Times New Roman" w:hAnsi="Times New Roman" w:cs="Times New Roman"/>
          <w:sz w:val="28"/>
          <w:szCs w:val="28"/>
        </w:rPr>
        <w:t>.</w:t>
      </w:r>
    </w:p>
    <w:p w:rsidR="00D33D57" w:rsidRPr="00F93F13" w:rsidRDefault="005D0438" w:rsidP="0031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3D57" w:rsidRPr="00F93F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33D57" w:rsidRPr="00F93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3D57" w:rsidRPr="00F93F1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713F6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F93F1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014B" w:rsidRPr="00F93F13" w:rsidRDefault="004D014B" w:rsidP="0031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57" w:rsidRPr="00F93F13" w:rsidRDefault="00D33D57" w:rsidP="0031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1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195F" w:rsidRPr="004D014B" w:rsidRDefault="00D33D57" w:rsidP="00317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F13">
        <w:rPr>
          <w:rFonts w:ascii="Times New Roman" w:hAnsi="Times New Roman" w:cs="Times New Roman"/>
          <w:sz w:val="28"/>
          <w:szCs w:val="28"/>
        </w:rPr>
        <w:t xml:space="preserve">городское поселение «Атамановское»                                            Л.С. Зимина   </w:t>
      </w:r>
    </w:p>
    <w:sectPr w:rsidR="001E195F" w:rsidRPr="004D014B" w:rsidSect="00FB25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4D3"/>
    <w:multiLevelType w:val="hybridMultilevel"/>
    <w:tmpl w:val="5DE8DF9C"/>
    <w:lvl w:ilvl="0" w:tplc="56F2E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33D57"/>
    <w:rsid w:val="001E195F"/>
    <w:rsid w:val="00317477"/>
    <w:rsid w:val="0046148B"/>
    <w:rsid w:val="004A47CE"/>
    <w:rsid w:val="004D014B"/>
    <w:rsid w:val="005D0438"/>
    <w:rsid w:val="006264DB"/>
    <w:rsid w:val="0074219D"/>
    <w:rsid w:val="008A7107"/>
    <w:rsid w:val="009A516E"/>
    <w:rsid w:val="009D5B9B"/>
    <w:rsid w:val="00A53A2C"/>
    <w:rsid w:val="00B24E29"/>
    <w:rsid w:val="00D33D57"/>
    <w:rsid w:val="00F43845"/>
    <w:rsid w:val="00F713F6"/>
    <w:rsid w:val="00F93F13"/>
    <w:rsid w:val="00F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D5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3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XonRK7AzLSBt532ifi9QFkVsYQI=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Dz31uYjJ3GDLtpwwLALv3GZCdemvyiTP6wU77YVETPBqbXLsoMcuu+EIfelOr16DlxGYzZtz
    ejgP9kwe7LofYDitmNUqrPWw6WhBwS3YknK3bPh1CVNLg/jSC3tkrbFlkjf/zCnOS5Q1UNtv
    wEiVwfoVxTnx3JsgdBd68Xm7GQI=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HK1WDkCtuOcBRAkLx1+wMtBPoSc=</DigestValue>
      </Reference>
      <Reference URI="/word/fontTable.xml?ContentType=application/vnd.openxmlformats-officedocument.wordprocessingml.fontTable+xml">
        <DigestMethod Algorithm="http://www.w3.org/2000/09/xmldsig#sha1"/>
        <DigestValue>cPV76LvQupvDmiGPUwXSN/FeFYs=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zlyUX4cayn3VyBP4n/8kzLzlNIo=</DigestValue>
      </Reference>
      <Reference URI="/word/settings.xml?ContentType=application/vnd.openxmlformats-officedocument.wordprocessingml.settings+xml">
        <DigestMethod Algorithm="http://www.w3.org/2000/09/xmldsig#sha1"/>
        <DigestValue>Qei3ULWZotJohPwr5qM/oGIUPls=</DigestValue>
      </Reference>
      <Reference URI="/word/styles.xml?ContentType=application/vnd.openxmlformats-officedocument.wordprocessingml.styles+xml">
        <DigestMethod Algorithm="http://www.w3.org/2000/09/xmldsig#sha1"/>
        <DigestValue>KgwBJ4Pou8UwaUY9kikbdkDHZb4=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R6juvNX+V/G9AryEMxZXWooIZiY=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Надежда Владимировна</cp:lastModifiedBy>
  <cp:revision>2</cp:revision>
  <cp:lastPrinted>2018-06-13T01:48:00Z</cp:lastPrinted>
  <dcterms:created xsi:type="dcterms:W3CDTF">2018-06-14T01:14:00Z</dcterms:created>
  <dcterms:modified xsi:type="dcterms:W3CDTF">2018-06-14T01:14:00Z</dcterms:modified>
</cp:coreProperties>
</file>